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D" w:rsidRDefault="0079613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613D" w:rsidRPr="000229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13D" w:rsidRPr="00022957" w:rsidRDefault="0079613D">
            <w:pPr>
              <w:pStyle w:val="ConsPlusNormal"/>
              <w:rPr>
                <w:color w:val="0000FF"/>
              </w:rPr>
            </w:pPr>
            <w:r w:rsidRPr="00022957">
              <w:rPr>
                <w:color w:val="0000FF"/>
              </w:rPr>
              <w:t>16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13D" w:rsidRPr="00022957" w:rsidRDefault="0079613D">
            <w:pPr>
              <w:pStyle w:val="ConsPlusNormal"/>
              <w:jc w:val="right"/>
              <w:rPr>
                <w:color w:val="0000FF"/>
              </w:rPr>
            </w:pPr>
            <w:r w:rsidRPr="00022957">
              <w:rPr>
                <w:color w:val="0000FF"/>
              </w:rPr>
              <w:t>N 72</w:t>
            </w:r>
          </w:p>
        </w:tc>
      </w:tr>
    </w:tbl>
    <w:p w:rsidR="0079613D" w:rsidRPr="00022957" w:rsidRDefault="0079613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FF"/>
          <w:sz w:val="2"/>
          <w:szCs w:val="2"/>
        </w:rPr>
      </w:pPr>
    </w:p>
    <w:p w:rsidR="0079613D" w:rsidRPr="00022957" w:rsidRDefault="0079613D">
      <w:pPr>
        <w:pStyle w:val="ConsPlusNormal"/>
        <w:jc w:val="both"/>
        <w:rPr>
          <w:color w:val="0000FF"/>
        </w:rPr>
      </w:pPr>
    </w:p>
    <w:p w:rsidR="0079613D" w:rsidRPr="00022957" w:rsidRDefault="0079613D">
      <w:pPr>
        <w:pStyle w:val="ConsPlusTitle"/>
        <w:jc w:val="center"/>
        <w:rPr>
          <w:color w:val="0000FF"/>
        </w:rPr>
      </w:pPr>
      <w:r w:rsidRPr="00022957">
        <w:rPr>
          <w:color w:val="0000FF"/>
        </w:rPr>
        <w:t>ЗАКОН</w:t>
      </w:r>
    </w:p>
    <w:p w:rsidR="0079613D" w:rsidRPr="00022957" w:rsidRDefault="0079613D">
      <w:pPr>
        <w:pStyle w:val="ConsPlusTitle"/>
        <w:jc w:val="center"/>
        <w:rPr>
          <w:color w:val="0000FF"/>
        </w:rPr>
      </w:pPr>
      <w:r w:rsidRPr="00022957">
        <w:rPr>
          <w:color w:val="0000FF"/>
        </w:rPr>
        <w:t>ГОРОДА МОСКВЫ</w:t>
      </w:r>
    </w:p>
    <w:p w:rsidR="0079613D" w:rsidRPr="00022957" w:rsidRDefault="0079613D">
      <w:pPr>
        <w:pStyle w:val="ConsPlusTitle"/>
        <w:jc w:val="center"/>
        <w:rPr>
          <w:color w:val="0000FF"/>
        </w:rPr>
      </w:pPr>
    </w:p>
    <w:p w:rsidR="0079613D" w:rsidRPr="00022957" w:rsidRDefault="0079613D">
      <w:pPr>
        <w:pStyle w:val="ConsPlusTitle"/>
        <w:jc w:val="center"/>
        <w:rPr>
          <w:color w:val="0000FF"/>
        </w:rPr>
      </w:pPr>
      <w:r w:rsidRPr="00022957">
        <w:rPr>
          <w:color w:val="0000FF"/>
        </w:rPr>
        <w:t>О НАДЕЛЕНИИ ОРГАНОВ МЕСТНОГО САМОУПРАВЛЕНИЯ ВНУТРИГОРОДСКИХ</w:t>
      </w:r>
      <w:r w:rsidR="003658BE" w:rsidRPr="00022957">
        <w:rPr>
          <w:color w:val="0000FF"/>
        </w:rPr>
        <w:t xml:space="preserve"> </w:t>
      </w:r>
      <w:r w:rsidRPr="00022957">
        <w:rPr>
          <w:color w:val="0000FF"/>
        </w:rPr>
        <w:t>МУНИЦИПАЛЬНЫХ ОБРАЗОВАНИЙ В ГОРОДЕ МОСКВЕ ОТДЕЛЬНЫМИ</w:t>
      </w:r>
      <w:r w:rsidR="003658BE" w:rsidRPr="00022957">
        <w:rPr>
          <w:color w:val="0000FF"/>
        </w:rPr>
        <w:t xml:space="preserve"> </w:t>
      </w:r>
      <w:r w:rsidRPr="00022957">
        <w:rPr>
          <w:color w:val="0000FF"/>
        </w:rPr>
        <w:t>ПОЛНОМОЧИЯМИ ГОРОДА МОСКВЫ В СФЕРЕ ОРГАНИЗАЦИИ И ПРОВЕДЕНИЯ</w:t>
      </w:r>
    </w:p>
    <w:p w:rsidR="003658BE" w:rsidRPr="00022957" w:rsidRDefault="0079613D">
      <w:pPr>
        <w:pStyle w:val="ConsPlusTitle"/>
        <w:jc w:val="center"/>
        <w:rPr>
          <w:color w:val="0000FF"/>
        </w:rPr>
      </w:pPr>
      <w:r w:rsidRPr="00022957">
        <w:rPr>
          <w:color w:val="0000FF"/>
        </w:rPr>
        <w:t xml:space="preserve">КАПИТАЛЬНОГО РЕМОНТА ОБЩЕГО ИМУЩЕСТВА </w:t>
      </w:r>
    </w:p>
    <w:p w:rsidR="0079613D" w:rsidRPr="00022957" w:rsidRDefault="0079613D">
      <w:pPr>
        <w:pStyle w:val="ConsPlusTitle"/>
        <w:jc w:val="center"/>
        <w:rPr>
          <w:color w:val="0000FF"/>
        </w:rPr>
      </w:pPr>
      <w:proofErr w:type="gramStart"/>
      <w:r w:rsidRPr="00022957">
        <w:rPr>
          <w:color w:val="0000FF"/>
        </w:rPr>
        <w:t>В МНОГОКВАРТИРНЫХ</w:t>
      </w:r>
      <w:r w:rsidR="003658BE" w:rsidRPr="00022957">
        <w:rPr>
          <w:color w:val="0000FF"/>
        </w:rPr>
        <w:t xml:space="preserve"> </w:t>
      </w:r>
      <w:r w:rsidRPr="00022957">
        <w:rPr>
          <w:color w:val="0000FF"/>
        </w:rPr>
        <w:t>ДОМАХ В РАМКАХ РЕАЛИЗАЦИИ РЕГИОНАЛЬНОЙ ПРОГРАММЫ</w:t>
      </w:r>
      <w:r w:rsidR="003658BE" w:rsidRPr="00022957">
        <w:rPr>
          <w:color w:val="0000FF"/>
        </w:rPr>
        <w:t xml:space="preserve"> </w:t>
      </w:r>
      <w:r w:rsidRPr="00022957">
        <w:rPr>
          <w:color w:val="0000FF"/>
        </w:rPr>
        <w:t>КАПИТАЛЬНОГО РЕМОНТА ОБЩЕГО ИМУЩЕСТВА В МНОГОКВАРТИРНЫХ</w:t>
      </w:r>
      <w:proofErr w:type="gramEnd"/>
    </w:p>
    <w:p w:rsidR="0079613D" w:rsidRPr="00022957" w:rsidRDefault="0079613D">
      <w:pPr>
        <w:pStyle w:val="ConsPlusTitle"/>
        <w:jc w:val="center"/>
        <w:rPr>
          <w:color w:val="0000FF"/>
        </w:rPr>
      </w:pPr>
      <w:proofErr w:type="gramStart"/>
      <w:r w:rsidRPr="00022957">
        <w:rPr>
          <w:color w:val="0000FF"/>
        </w:rPr>
        <w:t>ДОМАХ</w:t>
      </w:r>
      <w:proofErr w:type="gramEnd"/>
      <w:r w:rsidRPr="00022957">
        <w:rPr>
          <w:color w:val="0000FF"/>
        </w:rPr>
        <w:t xml:space="preserve"> НА ТЕРРИТОРИИ ГОРОДА МОСКВЫ</w:t>
      </w:r>
    </w:p>
    <w:p w:rsidR="0079613D" w:rsidRDefault="0079613D">
      <w:pPr>
        <w:pStyle w:val="ConsPlusNormal"/>
        <w:jc w:val="both"/>
      </w:pPr>
    </w:p>
    <w:p w:rsidR="0079613D" w:rsidRDefault="0079613D">
      <w:pPr>
        <w:pStyle w:val="ConsPlusNormal"/>
        <w:ind w:firstLine="540"/>
        <w:jc w:val="both"/>
      </w:pPr>
      <w:r>
        <w:t xml:space="preserve">Настоящим Законом органы местного самоуправления внутригородских муниципальных образований в городе Москве (далее - органы местного самоуправления) наделяются отдельными полномочиями города Москвы в сфере организации и проведения капитального ремонта общего имущества </w:t>
      </w:r>
      <w:proofErr w:type="gramStart"/>
      <w:r>
        <w:t>в</w:t>
      </w:r>
      <w:proofErr w:type="gramEnd"/>
      <w:r>
        <w:t xml:space="preserve"> многоквартирных </w:t>
      </w:r>
      <w:proofErr w:type="gramStart"/>
      <w:r>
        <w:t>домах</w:t>
      </w:r>
      <w:proofErr w:type="gramEnd"/>
      <w:r>
        <w:t xml:space="preserve"> в рамках реализации региональной программы капитального ремонта общего имущества в многоквартирных домах на территории города Москвы (далее - отдельные полномочия города Москвы).</w:t>
      </w:r>
    </w:p>
    <w:p w:rsidR="0079613D" w:rsidRDefault="0079613D">
      <w:pPr>
        <w:pStyle w:val="ConsPlusNormal"/>
        <w:jc w:val="both"/>
      </w:pPr>
    </w:p>
    <w:p w:rsidR="0079613D" w:rsidRPr="003658BE" w:rsidRDefault="0079613D">
      <w:pPr>
        <w:pStyle w:val="ConsPlusNormal"/>
        <w:ind w:firstLine="540"/>
        <w:jc w:val="both"/>
        <w:rPr>
          <w:b/>
        </w:rPr>
      </w:pPr>
      <w:r w:rsidRPr="003658BE">
        <w:rPr>
          <w:b/>
        </w:rPr>
        <w:t>Статья 1. Наделение органов местного самоуправления отдельными полномочиями города Москвы</w:t>
      </w:r>
    </w:p>
    <w:p w:rsidR="0079613D" w:rsidRDefault="0079613D">
      <w:pPr>
        <w:pStyle w:val="ConsPlusNormal"/>
        <w:ind w:firstLine="540"/>
        <w:jc w:val="both"/>
      </w:pPr>
      <w:r>
        <w:t>Органы местного самоуправления наделяются следующими отдельными полномочиями города Москвы:</w:t>
      </w:r>
    </w:p>
    <w:p w:rsidR="0079613D" w:rsidRDefault="0079613D">
      <w:pPr>
        <w:pStyle w:val="ConsPlusNormal"/>
        <w:ind w:firstLine="540"/>
        <w:jc w:val="both"/>
      </w:pPr>
      <w:proofErr w:type="gramStart"/>
      <w:r>
        <w:t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плана;</w:t>
      </w:r>
      <w:proofErr w:type="gramEnd"/>
    </w:p>
    <w:p w:rsidR="0079613D" w:rsidRDefault="0079613D">
      <w:pPr>
        <w:pStyle w:val="ConsPlusNormal"/>
        <w:ind w:firstLine="540"/>
        <w:jc w:val="both"/>
      </w:pPr>
      <w:proofErr w:type="gramStart"/>
      <w: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</w:t>
      </w:r>
      <w:proofErr w:type="gramEnd"/>
      <w:r>
        <w:t xml:space="preserve"> услуг и (или) выполненных работ по капитальному ремонту общего имущества в многоквартирном доме, проведение которого обеспечивает региональный </w:t>
      </w:r>
      <w:r>
        <w:lastRenderedPageBreak/>
        <w:t>оператор (далее - акты приемки оказанных услуг и (или) выполненных работ).</w:t>
      </w:r>
    </w:p>
    <w:p w:rsidR="0079613D" w:rsidRDefault="0079613D">
      <w:pPr>
        <w:pStyle w:val="ConsPlusNormal"/>
        <w:jc w:val="both"/>
      </w:pPr>
    </w:p>
    <w:p w:rsidR="0079613D" w:rsidRPr="003658BE" w:rsidRDefault="0079613D">
      <w:pPr>
        <w:pStyle w:val="ConsPlusNormal"/>
        <w:ind w:firstLine="540"/>
        <w:jc w:val="both"/>
        <w:rPr>
          <w:b/>
        </w:rPr>
      </w:pPr>
      <w:r w:rsidRPr="003658BE">
        <w:rPr>
          <w:b/>
        </w:rPr>
        <w:t>Статья 2. Наименования внутригородских муниципальных образований в городе Москве, органы местного самоуправления которых наделяются отдельными полномочиями города Москвы</w:t>
      </w:r>
    </w:p>
    <w:p w:rsidR="0079613D" w:rsidRDefault="0079613D">
      <w:pPr>
        <w:pStyle w:val="ConsPlusNormal"/>
        <w:ind w:firstLine="540"/>
        <w:jc w:val="both"/>
      </w:pPr>
      <w:r>
        <w:t>Отдельными полномочиями города Москвы наделяются органы местного самоуправления следующих внутригородских муниципальных образований в городе Москве: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1) муниципальных округов: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Академический;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Алексеевский;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Алтуфьевский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Арбат;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Аэропорт;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Бабушкинский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Басманный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Беговой;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Бескудниковский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Бибирево;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Бирюлево</w:t>
      </w:r>
      <w:proofErr w:type="spellEnd"/>
      <w:r w:rsidRPr="003658BE">
        <w:rPr>
          <w:sz w:val="24"/>
          <w:szCs w:val="24"/>
        </w:rPr>
        <w:t xml:space="preserve"> Восточное;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Бирюлево</w:t>
      </w:r>
      <w:proofErr w:type="spellEnd"/>
      <w:r w:rsidRPr="003658BE">
        <w:rPr>
          <w:sz w:val="24"/>
          <w:szCs w:val="24"/>
        </w:rPr>
        <w:t xml:space="preserve"> Западное;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Богородское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Братеево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Бутырский;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Вешняки;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Внуково;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Войковский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 xml:space="preserve">Восточное </w:t>
      </w:r>
      <w:proofErr w:type="spellStart"/>
      <w:r w:rsidRPr="003658BE">
        <w:rPr>
          <w:sz w:val="24"/>
          <w:szCs w:val="24"/>
        </w:rPr>
        <w:t>Дегунино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Восточное Измайлово;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Восточный;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Выхино-Жулебино;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Гагаринский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Головинский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Гольяново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Даниловский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Дмитровский;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Донской;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Дорогомилово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Замоскворечье;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 xml:space="preserve">Западное </w:t>
      </w:r>
      <w:proofErr w:type="spellStart"/>
      <w:r w:rsidRPr="003658BE">
        <w:rPr>
          <w:sz w:val="24"/>
          <w:szCs w:val="24"/>
        </w:rPr>
        <w:t>Дегунино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Зюзино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Зябликово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Ивановское;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Измайлово;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Капотня;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Коньково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Коптево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Косино-Ухтомский;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Котловка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Красносельский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Крылатское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Крюково;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lastRenderedPageBreak/>
        <w:t>Кузьминки;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Кунцево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Куркино;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Левобережный;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Лефортово;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Лианозово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Ломоносовский;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Лосиноостровский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Люблино;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Марфино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Марьина роща;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Марьино;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Матушкино;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Метрогородок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Мещанский;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Митино;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Можайский;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Молжаниновский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Москворечье-Сабурово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Нагатино-Садовники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Нагатинский</w:t>
      </w:r>
      <w:proofErr w:type="spellEnd"/>
      <w:r w:rsidRPr="003658BE">
        <w:rPr>
          <w:sz w:val="24"/>
          <w:szCs w:val="24"/>
        </w:rPr>
        <w:t xml:space="preserve"> затон;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Нагорный;</w:t>
      </w:r>
    </w:p>
    <w:p w:rsidR="0079613D" w:rsidRPr="00022957" w:rsidRDefault="0079613D">
      <w:pPr>
        <w:pStyle w:val="ConsPlusNormal"/>
        <w:ind w:firstLine="540"/>
        <w:jc w:val="both"/>
        <w:rPr>
          <w:b/>
          <w:sz w:val="24"/>
          <w:szCs w:val="24"/>
        </w:rPr>
      </w:pPr>
      <w:r w:rsidRPr="00022957">
        <w:rPr>
          <w:b/>
          <w:sz w:val="24"/>
          <w:szCs w:val="24"/>
        </w:rPr>
        <w:t>Некрасовка;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Нижегородский;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Новогиреево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Новокосино;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Ново-Переделкино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Обручевский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Орехово-Борисово Северное;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Орехово-Борисово Южное;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Останкинский;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Отрадное;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Очаково-Матвеевское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Перово;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Печатники;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Покровское-Стрешнево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Преображенское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Пресненский;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Проспект Вернадского;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Раменки;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Ростокино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Рязанский;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Савелки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Савеловский;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Свиблово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Северное Бутово;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Северное Измайлово;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 xml:space="preserve">Северное </w:t>
      </w:r>
      <w:proofErr w:type="spellStart"/>
      <w:r w:rsidRPr="003658BE">
        <w:rPr>
          <w:sz w:val="24"/>
          <w:szCs w:val="24"/>
        </w:rPr>
        <w:t>Медведково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Северное Тушино;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Северный;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Силино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Сокол;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Соколиная гора;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Сокольники;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lastRenderedPageBreak/>
        <w:t>Солнцево;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Старое Крюково;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Строгино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Таганский;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Тверской;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Текстильщики;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Теплый Стан;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Тимирязевский;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Тропарево-Никулино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Филевский</w:t>
      </w:r>
      <w:proofErr w:type="spellEnd"/>
      <w:r w:rsidRPr="003658BE">
        <w:rPr>
          <w:sz w:val="24"/>
          <w:szCs w:val="24"/>
        </w:rPr>
        <w:t xml:space="preserve"> парк;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Фили-Давыдково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Хамовники;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Ховрино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Хорошево-Мневники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Хорошевский;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Царицыно;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Черемушки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Чертаново</w:t>
      </w:r>
      <w:proofErr w:type="spellEnd"/>
      <w:r w:rsidRPr="003658BE">
        <w:rPr>
          <w:sz w:val="24"/>
          <w:szCs w:val="24"/>
        </w:rPr>
        <w:t xml:space="preserve"> Северное;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Чертаново</w:t>
      </w:r>
      <w:proofErr w:type="spellEnd"/>
      <w:r w:rsidRPr="003658BE">
        <w:rPr>
          <w:sz w:val="24"/>
          <w:szCs w:val="24"/>
        </w:rPr>
        <w:t xml:space="preserve"> Центральное;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Чертаново</w:t>
      </w:r>
      <w:proofErr w:type="spellEnd"/>
      <w:r w:rsidRPr="003658BE">
        <w:rPr>
          <w:sz w:val="24"/>
          <w:szCs w:val="24"/>
        </w:rPr>
        <w:t xml:space="preserve"> Южное;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Щукино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Южное Бутово;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 xml:space="preserve">Южное </w:t>
      </w:r>
      <w:proofErr w:type="spellStart"/>
      <w:r w:rsidRPr="003658BE">
        <w:rPr>
          <w:sz w:val="24"/>
          <w:szCs w:val="24"/>
        </w:rPr>
        <w:t>Медведково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Южное Тушино;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Южнопортовый;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Якиманка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Ярославский;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Ясенево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2) городских округов: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Троицк;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Щербинка;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3) поселений: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Внуковское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Вороновское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Воскресенское;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Десеновское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Киевский;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Кленовское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Кокошкино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Краснопахорское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Марушкинское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Михайлово-Ярцевское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Московский;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"Мосрентген";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Новофедоровское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r w:rsidRPr="003658BE">
        <w:rPr>
          <w:sz w:val="24"/>
          <w:szCs w:val="24"/>
        </w:rPr>
        <w:t>Первомайское;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Роговское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Рязановское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Сосенское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Филимонковское</w:t>
      </w:r>
      <w:proofErr w:type="spellEnd"/>
      <w:r w:rsidRPr="003658BE">
        <w:rPr>
          <w:sz w:val="24"/>
          <w:szCs w:val="24"/>
        </w:rPr>
        <w:t>;</w:t>
      </w:r>
    </w:p>
    <w:p w:rsidR="0079613D" w:rsidRPr="003658BE" w:rsidRDefault="0079613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658BE">
        <w:rPr>
          <w:sz w:val="24"/>
          <w:szCs w:val="24"/>
        </w:rPr>
        <w:t>Щаповское</w:t>
      </w:r>
      <w:proofErr w:type="spellEnd"/>
      <w:r w:rsidRPr="003658BE">
        <w:rPr>
          <w:sz w:val="24"/>
          <w:szCs w:val="24"/>
        </w:rPr>
        <w:t>.</w:t>
      </w:r>
    </w:p>
    <w:p w:rsidR="0079613D" w:rsidRDefault="0079613D">
      <w:pPr>
        <w:pStyle w:val="ConsPlusNormal"/>
        <w:jc w:val="both"/>
        <w:rPr>
          <w:sz w:val="24"/>
          <w:szCs w:val="24"/>
        </w:rPr>
      </w:pPr>
    </w:p>
    <w:p w:rsidR="00022957" w:rsidRDefault="00022957">
      <w:pPr>
        <w:pStyle w:val="ConsPlusNormal"/>
        <w:jc w:val="both"/>
        <w:rPr>
          <w:sz w:val="24"/>
          <w:szCs w:val="24"/>
        </w:rPr>
      </w:pPr>
    </w:p>
    <w:p w:rsidR="00022957" w:rsidRPr="003658BE" w:rsidRDefault="00022957">
      <w:pPr>
        <w:pStyle w:val="ConsPlusNormal"/>
        <w:jc w:val="both"/>
        <w:rPr>
          <w:sz w:val="24"/>
          <w:szCs w:val="24"/>
        </w:rPr>
      </w:pPr>
    </w:p>
    <w:p w:rsidR="0079613D" w:rsidRPr="003658BE" w:rsidRDefault="0079613D">
      <w:pPr>
        <w:pStyle w:val="ConsPlusNormal"/>
        <w:ind w:firstLine="540"/>
        <w:jc w:val="both"/>
        <w:rPr>
          <w:b/>
        </w:rPr>
      </w:pPr>
      <w:r w:rsidRPr="003658BE">
        <w:rPr>
          <w:b/>
        </w:rPr>
        <w:lastRenderedPageBreak/>
        <w:t>Статья 3. Срок осуществления отдельных полномочий города Москвы</w:t>
      </w:r>
    </w:p>
    <w:p w:rsidR="0079613D" w:rsidRDefault="0079613D">
      <w:pPr>
        <w:pStyle w:val="ConsPlusNormal"/>
        <w:ind w:firstLine="540"/>
        <w:jc w:val="both"/>
      </w:pPr>
      <w:r>
        <w:t>Органы местного самоуправления наделяются отдельными полномочиями города Москвы на срок действия региональной программы капитального ремонта общего имущества в многоквартирных домах на территории города Москвы.</w:t>
      </w:r>
    </w:p>
    <w:p w:rsidR="0079613D" w:rsidRDefault="0079613D">
      <w:pPr>
        <w:pStyle w:val="ConsPlusNormal"/>
        <w:jc w:val="both"/>
      </w:pPr>
    </w:p>
    <w:p w:rsidR="0079613D" w:rsidRPr="003658BE" w:rsidRDefault="0079613D">
      <w:pPr>
        <w:pStyle w:val="ConsPlusNormal"/>
        <w:ind w:firstLine="540"/>
        <w:jc w:val="both"/>
        <w:rPr>
          <w:b/>
        </w:rPr>
      </w:pPr>
      <w:r w:rsidRPr="003658BE">
        <w:rPr>
          <w:b/>
        </w:rPr>
        <w:t>Статья 4. Порядок осуществления органами местного самоуправления отдельных полномочий города Москвы</w:t>
      </w:r>
    </w:p>
    <w:p w:rsidR="0079613D" w:rsidRDefault="0079613D">
      <w:pPr>
        <w:pStyle w:val="ConsPlusNormal"/>
        <w:ind w:firstLine="540"/>
        <w:jc w:val="both"/>
      </w:pPr>
      <w:r>
        <w:t>1. Отдельные полномочия города Москвы осуществляются советами депутатов муниципальных округов, городских округов и поселений (далее - советы депутатов).</w:t>
      </w:r>
    </w:p>
    <w:p w:rsidR="0079613D" w:rsidRDefault="0079613D">
      <w:pPr>
        <w:pStyle w:val="ConsPlusNormal"/>
        <w:ind w:firstLine="540"/>
        <w:jc w:val="both"/>
      </w:pPr>
      <w:r>
        <w:t>2.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:rsidR="0079613D" w:rsidRDefault="0079613D">
      <w:pPr>
        <w:pStyle w:val="ConsPlusNormal"/>
        <w:ind w:firstLine="540"/>
        <w:jc w:val="both"/>
      </w:pPr>
      <w:r>
        <w:t>3. Решения советов депутатов, принимаемые при реализации отдельных полномочий города Москвы,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79613D" w:rsidRDefault="0079613D">
      <w:pPr>
        <w:pStyle w:val="ConsPlusNormal"/>
        <w:ind w:firstLine="540"/>
        <w:jc w:val="both"/>
      </w:pPr>
      <w:r>
        <w:t>4. Решения советов депутатов об участии депутатов в работе комиссий должны предусматривать направление депутатов в комиссии, действующие на территории их избирательных округов. При наличии в совете депутатов вакантного депутатского мандата советом депутатов должно быть принято решение о направлении иных депутатов в комиссии, действующие на территории соответствующего избирательного округа. Депутаты, участвующие в работе комиссий, согласовывают акты приемки оказанных услуг и (или) выполненных работ.</w:t>
      </w:r>
    </w:p>
    <w:p w:rsidR="0079613D" w:rsidRDefault="0079613D">
      <w:pPr>
        <w:pStyle w:val="ConsPlusNormal"/>
        <w:ind w:firstLine="540"/>
        <w:jc w:val="both"/>
      </w:pPr>
      <w:r>
        <w:t>5. Решения советов депутатов, принимаемые при реализации отдельных полномочий города Москвы, принимаются в сроки, установленные нормативными правовыми актами города Москвы. Если решение по вопросу согласования адресного перечня многоквартирных домов, подлежащих включению в краткосрочный план, не было принято советом депутатов в установленные сроки, то согласование считается полученным по умолчанию.</w:t>
      </w:r>
    </w:p>
    <w:p w:rsidR="0079613D" w:rsidRDefault="0079613D">
      <w:pPr>
        <w:pStyle w:val="ConsPlusNormal"/>
        <w:jc w:val="both"/>
      </w:pPr>
    </w:p>
    <w:p w:rsidR="0079613D" w:rsidRPr="003658BE" w:rsidRDefault="0079613D">
      <w:pPr>
        <w:pStyle w:val="ConsPlusNormal"/>
        <w:ind w:firstLine="540"/>
        <w:jc w:val="both"/>
        <w:rPr>
          <w:b/>
        </w:rPr>
      </w:pPr>
      <w:r w:rsidRPr="003658BE">
        <w:rPr>
          <w:b/>
        </w:rPr>
        <w:t>Статья 5.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79613D" w:rsidRDefault="0079613D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79613D" w:rsidRDefault="0079613D">
      <w:pPr>
        <w:pStyle w:val="ConsPlusNormal"/>
        <w:jc w:val="both"/>
      </w:pPr>
    </w:p>
    <w:p w:rsidR="0079613D" w:rsidRPr="003658BE" w:rsidRDefault="0079613D">
      <w:pPr>
        <w:pStyle w:val="ConsPlusNormal"/>
        <w:ind w:firstLine="540"/>
        <w:jc w:val="both"/>
        <w:rPr>
          <w:b/>
        </w:rPr>
      </w:pPr>
      <w:r w:rsidRPr="003658BE">
        <w:rPr>
          <w:b/>
        </w:rPr>
        <w:t xml:space="preserve">Статья 6. Государственный </w:t>
      </w:r>
      <w:proofErr w:type="gramStart"/>
      <w:r w:rsidRPr="003658BE">
        <w:rPr>
          <w:b/>
        </w:rPr>
        <w:t>контроль за</w:t>
      </w:r>
      <w:proofErr w:type="gramEnd"/>
      <w:r w:rsidRPr="003658BE">
        <w:rPr>
          <w:b/>
        </w:rPr>
        <w:t xml:space="preserve"> осуществлением органами местного самоуправления отдельных полномочий города Москвы и отчетность органов местного самоуправления об осуществлении </w:t>
      </w:r>
      <w:r w:rsidRPr="003658BE">
        <w:rPr>
          <w:b/>
        </w:rPr>
        <w:lastRenderedPageBreak/>
        <w:t>отдельных полномочий города Москвы</w:t>
      </w:r>
    </w:p>
    <w:p w:rsidR="0079613D" w:rsidRDefault="0079613D">
      <w:pPr>
        <w:pStyle w:val="ConsPlusNormal"/>
        <w:ind w:firstLine="540"/>
        <w:jc w:val="both"/>
      </w:pPr>
      <w:r>
        <w:t xml:space="preserve">1. Государственный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капитального ремонта жилищного фонда.</w:t>
      </w:r>
    </w:p>
    <w:p w:rsidR="0079613D" w:rsidRDefault="0079613D">
      <w:pPr>
        <w:pStyle w:val="ConsPlusNormal"/>
        <w:ind w:firstLine="540"/>
        <w:jc w:val="both"/>
      </w:pPr>
      <w: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>
        <w:t>контроль за</w:t>
      </w:r>
      <w:proofErr w:type="gramEnd"/>
      <w:r>
        <w:t xml:space="preserve">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79613D" w:rsidRDefault="0079613D">
      <w:pPr>
        <w:pStyle w:val="ConsPlusNormal"/>
        <w:ind w:firstLine="540"/>
        <w:jc w:val="both"/>
      </w:pPr>
      <w: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фонда.</w:t>
      </w:r>
    </w:p>
    <w:p w:rsidR="0079613D" w:rsidRDefault="0079613D">
      <w:pPr>
        <w:pStyle w:val="ConsPlusNormal"/>
        <w:jc w:val="both"/>
      </w:pPr>
    </w:p>
    <w:p w:rsidR="0079613D" w:rsidRPr="003658BE" w:rsidRDefault="0079613D">
      <w:pPr>
        <w:pStyle w:val="ConsPlusNormal"/>
        <w:ind w:firstLine="540"/>
        <w:jc w:val="both"/>
        <w:rPr>
          <w:b/>
        </w:rPr>
      </w:pPr>
      <w:r w:rsidRPr="003658BE">
        <w:rPr>
          <w:b/>
        </w:rPr>
        <w:t>Статья 7. Вступление настоящего Закона в силу</w:t>
      </w:r>
    </w:p>
    <w:p w:rsidR="0079613D" w:rsidRDefault="0079613D">
      <w:pPr>
        <w:pStyle w:val="ConsPlusNormal"/>
        <w:ind w:firstLine="540"/>
        <w:jc w:val="both"/>
      </w:pPr>
      <w:r>
        <w:t>Настоящий Закон вступает в силу с 1 февраля 2016 года.</w:t>
      </w:r>
    </w:p>
    <w:p w:rsidR="0079613D" w:rsidRDefault="0079613D">
      <w:pPr>
        <w:pStyle w:val="ConsPlusNormal"/>
        <w:jc w:val="both"/>
      </w:pPr>
    </w:p>
    <w:p w:rsidR="00022957" w:rsidRDefault="00022957">
      <w:pPr>
        <w:pStyle w:val="ConsPlusNormal"/>
        <w:jc w:val="both"/>
      </w:pPr>
    </w:p>
    <w:p w:rsidR="00022957" w:rsidRDefault="00022957">
      <w:pPr>
        <w:pStyle w:val="ConsPlusNormal"/>
        <w:jc w:val="both"/>
      </w:pPr>
    </w:p>
    <w:p w:rsidR="00022957" w:rsidRDefault="00022957">
      <w:pPr>
        <w:pStyle w:val="ConsPlusNormal"/>
        <w:jc w:val="both"/>
      </w:pPr>
    </w:p>
    <w:p w:rsidR="00022957" w:rsidRDefault="00022957">
      <w:pPr>
        <w:pStyle w:val="ConsPlusNormal"/>
        <w:jc w:val="both"/>
      </w:pPr>
    </w:p>
    <w:p w:rsidR="00022957" w:rsidRDefault="00022957">
      <w:pPr>
        <w:pStyle w:val="ConsPlusNormal"/>
        <w:jc w:val="both"/>
      </w:pPr>
    </w:p>
    <w:p w:rsidR="00022957" w:rsidRDefault="00022957">
      <w:pPr>
        <w:pStyle w:val="ConsPlusNormal"/>
        <w:jc w:val="both"/>
      </w:pPr>
    </w:p>
    <w:p w:rsidR="0079613D" w:rsidRDefault="0079613D">
      <w:pPr>
        <w:pStyle w:val="ConsPlusNormal"/>
        <w:jc w:val="right"/>
      </w:pPr>
      <w:r>
        <w:t>Мэр Москвы</w:t>
      </w:r>
    </w:p>
    <w:p w:rsidR="0079613D" w:rsidRDefault="0079613D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79613D" w:rsidRDefault="0079613D">
      <w:pPr>
        <w:pStyle w:val="ConsPlusNormal"/>
      </w:pPr>
      <w:r>
        <w:t>Москва, Московская городская Дума</w:t>
      </w:r>
    </w:p>
    <w:p w:rsidR="0079613D" w:rsidRDefault="0079613D">
      <w:pPr>
        <w:pStyle w:val="ConsPlusNormal"/>
      </w:pPr>
      <w:r>
        <w:t>16 декабря 2015 года</w:t>
      </w:r>
    </w:p>
    <w:p w:rsidR="0079613D" w:rsidRDefault="0079613D">
      <w:pPr>
        <w:pStyle w:val="ConsPlusNormal"/>
      </w:pPr>
      <w:r>
        <w:t>N 72</w:t>
      </w:r>
    </w:p>
    <w:p w:rsidR="0079613D" w:rsidRDefault="0079613D">
      <w:pPr>
        <w:pStyle w:val="ConsPlusNormal"/>
        <w:jc w:val="both"/>
      </w:pPr>
    </w:p>
    <w:p w:rsidR="0079613D" w:rsidRDefault="0079613D">
      <w:pPr>
        <w:pStyle w:val="ConsPlusNormal"/>
        <w:jc w:val="both"/>
      </w:pPr>
    </w:p>
    <w:p w:rsidR="008F7C80" w:rsidRDefault="00022957"/>
    <w:sectPr w:rsidR="008F7C80" w:rsidSect="000229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3D"/>
    <w:rsid w:val="00022957"/>
    <w:rsid w:val="003658BE"/>
    <w:rsid w:val="0043183B"/>
    <w:rsid w:val="00504785"/>
    <w:rsid w:val="00712A76"/>
    <w:rsid w:val="0071408E"/>
    <w:rsid w:val="0079613D"/>
    <w:rsid w:val="008808D9"/>
    <w:rsid w:val="008C7B87"/>
    <w:rsid w:val="00D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13D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79613D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796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2016-03-14T11:19:00Z</cp:lastPrinted>
  <dcterms:created xsi:type="dcterms:W3CDTF">2016-03-14T11:14:00Z</dcterms:created>
  <dcterms:modified xsi:type="dcterms:W3CDTF">2016-04-12T08:46:00Z</dcterms:modified>
</cp:coreProperties>
</file>