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BD4" w:rsidRPr="00E567EF" w:rsidRDefault="00750BD4" w:rsidP="00750BD4">
      <w:pPr>
        <w:jc w:val="center"/>
        <w:rPr>
          <w:rFonts w:ascii="Times New Roman" w:hAnsi="Times New Roman"/>
          <w:b/>
          <w:sz w:val="28"/>
          <w:szCs w:val="28"/>
        </w:rPr>
      </w:pPr>
      <w:r w:rsidRPr="00E567EF">
        <w:rPr>
          <w:rFonts w:ascii="Times New Roman" w:hAnsi="Times New Roman"/>
          <w:b/>
          <w:sz w:val="28"/>
          <w:szCs w:val="28"/>
        </w:rPr>
        <w:t>ГБОУ г</w:t>
      </w:r>
      <w:proofErr w:type="gramStart"/>
      <w:r w:rsidRPr="00E567EF">
        <w:rPr>
          <w:rFonts w:ascii="Times New Roman" w:hAnsi="Times New Roman"/>
          <w:b/>
          <w:sz w:val="28"/>
          <w:szCs w:val="28"/>
        </w:rPr>
        <w:t>.М</w:t>
      </w:r>
      <w:proofErr w:type="gramEnd"/>
      <w:r w:rsidRPr="00E567EF">
        <w:rPr>
          <w:rFonts w:ascii="Times New Roman" w:hAnsi="Times New Roman"/>
          <w:b/>
          <w:sz w:val="28"/>
          <w:szCs w:val="28"/>
        </w:rPr>
        <w:t>осквы Школа №2089</w:t>
      </w:r>
    </w:p>
    <w:p w:rsidR="00750BD4" w:rsidRPr="00E567EF" w:rsidRDefault="00DA65BB" w:rsidP="00750BD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 доклада</w:t>
      </w:r>
    </w:p>
    <w:p w:rsidR="00750BD4" w:rsidRPr="00E567EF" w:rsidRDefault="00750BD4" w:rsidP="00750BD4">
      <w:pPr>
        <w:pStyle w:val="1"/>
        <w:numPr>
          <w:ilvl w:val="0"/>
          <w:numId w:val="1"/>
        </w:numPr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E567EF">
        <w:rPr>
          <w:rFonts w:ascii="Times New Roman" w:hAnsi="Times New Roman"/>
          <w:sz w:val="28"/>
          <w:szCs w:val="28"/>
        </w:rPr>
        <w:t xml:space="preserve">Образовательная организация </w:t>
      </w:r>
    </w:p>
    <w:p w:rsidR="00750BD4" w:rsidRPr="00E567EF" w:rsidRDefault="00750BD4" w:rsidP="00750BD4">
      <w:pPr>
        <w:pStyle w:val="1"/>
        <w:ind w:left="426"/>
        <w:jc w:val="both"/>
        <w:rPr>
          <w:rFonts w:ascii="Times New Roman" w:hAnsi="Times New Roman"/>
          <w:sz w:val="28"/>
          <w:szCs w:val="28"/>
        </w:rPr>
      </w:pPr>
      <w:r w:rsidRPr="00E567EF">
        <w:rPr>
          <w:rFonts w:ascii="Times New Roman" w:hAnsi="Times New Roman"/>
          <w:sz w:val="28"/>
          <w:szCs w:val="28"/>
        </w:rPr>
        <w:t xml:space="preserve">Государственное бюджетное образовательное учреждение города Москвы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E567EF">
        <w:rPr>
          <w:rFonts w:ascii="Times New Roman" w:hAnsi="Times New Roman"/>
          <w:sz w:val="28"/>
          <w:szCs w:val="28"/>
        </w:rPr>
        <w:t>кола №2089</w:t>
      </w:r>
    </w:p>
    <w:p w:rsidR="00750BD4" w:rsidRPr="008C0A07" w:rsidRDefault="00750BD4" w:rsidP="00750BD4">
      <w:pPr>
        <w:pStyle w:val="1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E567EF">
        <w:rPr>
          <w:rFonts w:ascii="Times New Roman" w:hAnsi="Times New Roman"/>
          <w:bCs/>
          <w:sz w:val="28"/>
          <w:szCs w:val="28"/>
        </w:rPr>
        <w:t>Контингент на 19.03.2015– 3324, из них воспитанники дошкольных образовательных учреждений составляют 1059, учащиеся</w:t>
      </w:r>
      <w:r w:rsidRPr="00273359">
        <w:rPr>
          <w:rFonts w:ascii="Times New Roman" w:hAnsi="Times New Roman"/>
          <w:bCs/>
          <w:sz w:val="28"/>
          <w:szCs w:val="28"/>
        </w:rPr>
        <w:t xml:space="preserve"> </w:t>
      </w:r>
      <w:r w:rsidRPr="00E567EF">
        <w:rPr>
          <w:rFonts w:ascii="Times New Roman" w:hAnsi="Times New Roman"/>
          <w:bCs/>
          <w:sz w:val="28"/>
          <w:szCs w:val="28"/>
        </w:rPr>
        <w:t xml:space="preserve">школьных подразделений </w:t>
      </w:r>
      <w:r>
        <w:rPr>
          <w:rFonts w:ascii="Times New Roman" w:hAnsi="Times New Roman"/>
          <w:bCs/>
          <w:sz w:val="28"/>
          <w:szCs w:val="28"/>
        </w:rPr>
        <w:t>–</w:t>
      </w:r>
      <w:r w:rsidRPr="00E567EF">
        <w:rPr>
          <w:rFonts w:ascii="Times New Roman" w:hAnsi="Times New Roman"/>
          <w:bCs/>
          <w:sz w:val="28"/>
          <w:szCs w:val="28"/>
        </w:rPr>
        <w:t xml:space="preserve"> 2265</w:t>
      </w:r>
      <w:r>
        <w:rPr>
          <w:rFonts w:ascii="Times New Roman" w:hAnsi="Times New Roman"/>
          <w:bCs/>
          <w:sz w:val="28"/>
          <w:szCs w:val="28"/>
        </w:rPr>
        <w:t>. Количество классов</w:t>
      </w:r>
      <w:r w:rsidRPr="008C0A07">
        <w:rPr>
          <w:rFonts w:ascii="Times New Roman" w:hAnsi="Times New Roman"/>
          <w:bCs/>
          <w:sz w:val="28"/>
          <w:szCs w:val="28"/>
        </w:rPr>
        <w:t>– 82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750BD4" w:rsidRDefault="00750BD4" w:rsidP="00750BD4">
      <w:pPr>
        <w:pStyle w:val="1"/>
        <w:ind w:left="426"/>
        <w:jc w:val="both"/>
        <w:rPr>
          <w:rFonts w:ascii="Times New Roman" w:hAnsi="Times New Roman"/>
          <w:sz w:val="28"/>
          <w:szCs w:val="28"/>
        </w:rPr>
      </w:pPr>
      <w:r w:rsidRPr="00E567EF">
        <w:rPr>
          <w:rFonts w:ascii="Times New Roman" w:hAnsi="Times New Roman"/>
          <w:sz w:val="28"/>
          <w:szCs w:val="28"/>
        </w:rPr>
        <w:t>В состав ГБОУ СОШ №2089 входят два школьных подразделения, три дошкольных подразделения и подразделение дополнительного образования.</w:t>
      </w:r>
    </w:p>
    <w:p w:rsidR="00750BD4" w:rsidRPr="008C0A07" w:rsidRDefault="00750BD4" w:rsidP="00750BD4">
      <w:pPr>
        <w:pStyle w:val="1"/>
        <w:ind w:left="426"/>
        <w:jc w:val="both"/>
        <w:rPr>
          <w:rFonts w:ascii="Times New Roman" w:hAnsi="Times New Roman"/>
          <w:sz w:val="28"/>
          <w:szCs w:val="28"/>
        </w:rPr>
      </w:pPr>
    </w:p>
    <w:p w:rsidR="00750BD4" w:rsidRPr="00750BD4" w:rsidRDefault="00750BD4" w:rsidP="00750BD4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750BD4">
        <w:rPr>
          <w:rFonts w:ascii="Times New Roman" w:eastAsia="Times New Roman" w:hAnsi="Times New Roman"/>
          <w:sz w:val="28"/>
          <w:szCs w:val="28"/>
        </w:rPr>
        <w:t>Показатели кадрового состава.</w:t>
      </w:r>
    </w:p>
    <w:p w:rsidR="00750BD4" w:rsidRPr="00750BD4" w:rsidRDefault="00750BD4" w:rsidP="00750BD4">
      <w:pPr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750BD4">
        <w:rPr>
          <w:rFonts w:ascii="Times New Roman" w:eastAsia="Times New Roman" w:hAnsi="Times New Roman"/>
          <w:sz w:val="28"/>
          <w:szCs w:val="28"/>
        </w:rPr>
        <w:t xml:space="preserve">Численность сотрудников </w:t>
      </w:r>
    </w:p>
    <w:p w:rsidR="00750BD4" w:rsidRPr="00750BD4" w:rsidRDefault="00750BD4" w:rsidP="00750BD4">
      <w:pPr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750BD4">
        <w:rPr>
          <w:rFonts w:ascii="Times New Roman" w:eastAsia="Times New Roman" w:hAnsi="Times New Roman"/>
          <w:sz w:val="28"/>
          <w:szCs w:val="28"/>
        </w:rPr>
        <w:t xml:space="preserve">Педагоги школьных отделений – 123, из них с 1 категорией – 43, </w:t>
      </w:r>
      <w:proofErr w:type="gramStart"/>
      <w:r w:rsidRPr="00750BD4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Pr="00750BD4">
        <w:rPr>
          <w:rFonts w:ascii="Times New Roman" w:eastAsia="Times New Roman" w:hAnsi="Times New Roman"/>
          <w:sz w:val="28"/>
          <w:szCs w:val="28"/>
        </w:rPr>
        <w:t xml:space="preserve"> высшей – 41 </w:t>
      </w:r>
    </w:p>
    <w:p w:rsidR="00750BD4" w:rsidRPr="00750BD4" w:rsidRDefault="00750BD4" w:rsidP="00750BD4">
      <w:pPr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750BD4">
        <w:rPr>
          <w:rFonts w:ascii="Times New Roman" w:eastAsia="Times New Roman" w:hAnsi="Times New Roman"/>
          <w:sz w:val="28"/>
          <w:szCs w:val="28"/>
        </w:rPr>
        <w:t xml:space="preserve">Другие </w:t>
      </w:r>
      <w:proofErr w:type="spellStart"/>
      <w:r w:rsidRPr="00750BD4">
        <w:rPr>
          <w:rFonts w:ascii="Times New Roman" w:eastAsia="Times New Roman" w:hAnsi="Times New Roman"/>
          <w:sz w:val="28"/>
          <w:szCs w:val="28"/>
        </w:rPr>
        <w:t>педработники</w:t>
      </w:r>
      <w:proofErr w:type="spellEnd"/>
      <w:r w:rsidRPr="00750BD4">
        <w:rPr>
          <w:rFonts w:ascii="Times New Roman" w:eastAsia="Times New Roman" w:hAnsi="Times New Roman"/>
          <w:sz w:val="28"/>
          <w:szCs w:val="28"/>
        </w:rPr>
        <w:t xml:space="preserve"> (в школьных отделениях) – 38, из них с 1 категорией – 11, </w:t>
      </w:r>
      <w:proofErr w:type="gramStart"/>
      <w:r w:rsidRPr="00750BD4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Pr="00750BD4">
        <w:rPr>
          <w:rFonts w:ascii="Times New Roman" w:eastAsia="Times New Roman" w:hAnsi="Times New Roman"/>
          <w:sz w:val="28"/>
          <w:szCs w:val="28"/>
        </w:rPr>
        <w:t xml:space="preserve"> высшей – 4</w:t>
      </w:r>
    </w:p>
    <w:p w:rsidR="00750BD4" w:rsidRPr="00750BD4" w:rsidRDefault="00750BD4" w:rsidP="00750BD4">
      <w:pPr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750BD4">
        <w:rPr>
          <w:rFonts w:ascii="Times New Roman" w:eastAsia="Times New Roman" w:hAnsi="Times New Roman"/>
          <w:sz w:val="28"/>
          <w:szCs w:val="28"/>
        </w:rPr>
        <w:t xml:space="preserve">Воспитатели </w:t>
      </w:r>
      <w:proofErr w:type="gramStart"/>
      <w:r w:rsidRPr="00750BD4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Pr="00750BD4">
        <w:rPr>
          <w:rFonts w:ascii="Times New Roman" w:eastAsia="Times New Roman" w:hAnsi="Times New Roman"/>
          <w:sz w:val="28"/>
          <w:szCs w:val="28"/>
        </w:rPr>
        <w:t xml:space="preserve"> дошкольных отделений – 69, из них с 1 категорией – 22, с высшей – 1</w:t>
      </w:r>
    </w:p>
    <w:p w:rsidR="00750BD4" w:rsidRPr="00750BD4" w:rsidRDefault="00750BD4" w:rsidP="00750BD4">
      <w:pPr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750BD4">
        <w:rPr>
          <w:rFonts w:ascii="Times New Roman" w:eastAsia="Times New Roman" w:hAnsi="Times New Roman"/>
          <w:sz w:val="28"/>
          <w:szCs w:val="28"/>
        </w:rPr>
        <w:t xml:space="preserve">Другие </w:t>
      </w:r>
      <w:proofErr w:type="spellStart"/>
      <w:r w:rsidRPr="00750BD4">
        <w:rPr>
          <w:rFonts w:ascii="Times New Roman" w:eastAsia="Times New Roman" w:hAnsi="Times New Roman"/>
          <w:sz w:val="28"/>
          <w:szCs w:val="28"/>
        </w:rPr>
        <w:t>педработники</w:t>
      </w:r>
      <w:proofErr w:type="spellEnd"/>
      <w:r w:rsidRPr="00750BD4">
        <w:rPr>
          <w:rFonts w:ascii="Times New Roman" w:eastAsia="Times New Roman" w:hAnsi="Times New Roman"/>
          <w:sz w:val="28"/>
          <w:szCs w:val="28"/>
        </w:rPr>
        <w:t xml:space="preserve"> – 20, из них с 1 категорией – 10, </w:t>
      </w:r>
      <w:proofErr w:type="gramStart"/>
      <w:r w:rsidRPr="00750BD4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Pr="00750BD4">
        <w:rPr>
          <w:rFonts w:ascii="Times New Roman" w:eastAsia="Times New Roman" w:hAnsi="Times New Roman"/>
          <w:sz w:val="28"/>
          <w:szCs w:val="28"/>
        </w:rPr>
        <w:t xml:space="preserve"> высшей - 2</w:t>
      </w:r>
    </w:p>
    <w:p w:rsidR="00750BD4" w:rsidRPr="00750BD4" w:rsidRDefault="00750BD4" w:rsidP="00750BD4">
      <w:pPr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750BD4">
        <w:rPr>
          <w:rFonts w:ascii="Times New Roman" w:eastAsia="Times New Roman" w:hAnsi="Times New Roman"/>
          <w:sz w:val="28"/>
          <w:szCs w:val="28"/>
        </w:rPr>
        <w:t>Имеют научные звания – 6 человек</w:t>
      </w:r>
    </w:p>
    <w:p w:rsidR="00750BD4" w:rsidRPr="00750BD4" w:rsidRDefault="00750BD4" w:rsidP="00750BD4">
      <w:pPr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50BD4">
        <w:rPr>
          <w:rFonts w:ascii="Times New Roman" w:eastAsia="Times New Roman" w:hAnsi="Times New Roman"/>
          <w:sz w:val="28"/>
          <w:szCs w:val="28"/>
        </w:rPr>
        <w:t>Награждены</w:t>
      </w:r>
      <w:proofErr w:type="gramEnd"/>
      <w:r w:rsidRPr="00750BD4">
        <w:rPr>
          <w:rFonts w:ascii="Times New Roman" w:eastAsia="Times New Roman" w:hAnsi="Times New Roman"/>
          <w:sz w:val="28"/>
          <w:szCs w:val="28"/>
        </w:rPr>
        <w:t xml:space="preserve"> отраслевыми и государственными наградами:</w:t>
      </w:r>
    </w:p>
    <w:p w:rsidR="00750BD4" w:rsidRPr="00750BD4" w:rsidRDefault="00750BD4" w:rsidP="00750BD4">
      <w:pPr>
        <w:numPr>
          <w:ilvl w:val="0"/>
          <w:numId w:val="3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750BD4">
        <w:rPr>
          <w:rFonts w:ascii="Times New Roman" w:eastAsia="Times New Roman" w:hAnsi="Times New Roman"/>
          <w:sz w:val="28"/>
          <w:szCs w:val="28"/>
        </w:rPr>
        <w:t>«Заслуженный учитель» - 2</w:t>
      </w:r>
    </w:p>
    <w:p w:rsidR="00750BD4" w:rsidRPr="00750BD4" w:rsidRDefault="00750BD4" w:rsidP="00750BD4">
      <w:pPr>
        <w:numPr>
          <w:ilvl w:val="0"/>
          <w:numId w:val="3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750BD4">
        <w:rPr>
          <w:rFonts w:ascii="Times New Roman" w:eastAsia="Times New Roman" w:hAnsi="Times New Roman"/>
          <w:sz w:val="28"/>
          <w:szCs w:val="28"/>
        </w:rPr>
        <w:t>«Отличник народного просвещения», «Почетный работник общего образования» - 21</w:t>
      </w:r>
    </w:p>
    <w:p w:rsidR="00750BD4" w:rsidRPr="00750BD4" w:rsidRDefault="00750BD4" w:rsidP="00750BD4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750BD4">
        <w:rPr>
          <w:rFonts w:ascii="Times New Roman" w:eastAsia="Times New Roman" w:hAnsi="Times New Roman"/>
          <w:sz w:val="28"/>
          <w:szCs w:val="28"/>
        </w:rPr>
        <w:t>Почетной грамотой Министерства образования и науки РФ – 17</w:t>
      </w:r>
    </w:p>
    <w:p w:rsidR="00750BD4" w:rsidRPr="00750BD4" w:rsidRDefault="00750BD4" w:rsidP="00750BD4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750BD4">
        <w:rPr>
          <w:rFonts w:ascii="Times New Roman" w:eastAsia="Times New Roman" w:hAnsi="Times New Roman"/>
          <w:sz w:val="28"/>
          <w:szCs w:val="28"/>
        </w:rPr>
        <w:t xml:space="preserve">        </w:t>
      </w:r>
    </w:p>
    <w:p w:rsidR="00750BD4" w:rsidRPr="00750BD4" w:rsidRDefault="00750BD4" w:rsidP="00750BD4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750BD4">
        <w:rPr>
          <w:rFonts w:ascii="Times New Roman" w:eastAsia="Times New Roman" w:hAnsi="Times New Roman"/>
          <w:sz w:val="28"/>
          <w:szCs w:val="28"/>
        </w:rPr>
        <w:t>Педагоги школы систематически  повышают квалификацию. 100% педагогов школы повышали свою квалификацию на следующих курсах: «Инновационные образовательные технологии в профильном обучении», «</w:t>
      </w:r>
      <w:proofErr w:type="spellStart"/>
      <w:r w:rsidRPr="00750BD4">
        <w:rPr>
          <w:rFonts w:ascii="Times New Roman" w:eastAsia="Times New Roman" w:hAnsi="Times New Roman"/>
          <w:sz w:val="28"/>
          <w:szCs w:val="28"/>
        </w:rPr>
        <w:t>Тьютор</w:t>
      </w:r>
      <w:proofErr w:type="spellEnd"/>
      <w:r w:rsidRPr="00750BD4">
        <w:rPr>
          <w:rFonts w:ascii="Times New Roman" w:eastAsia="Times New Roman" w:hAnsi="Times New Roman"/>
          <w:sz w:val="28"/>
          <w:szCs w:val="28"/>
        </w:rPr>
        <w:t xml:space="preserve"> по коммуникативной культуре», «</w:t>
      </w:r>
      <w:proofErr w:type="spellStart"/>
      <w:r w:rsidRPr="00750BD4">
        <w:rPr>
          <w:rFonts w:ascii="Times New Roman" w:eastAsia="Times New Roman" w:hAnsi="Times New Roman"/>
          <w:sz w:val="28"/>
          <w:szCs w:val="28"/>
        </w:rPr>
        <w:t>Здоровьесберегающие</w:t>
      </w:r>
      <w:proofErr w:type="spellEnd"/>
      <w:r w:rsidRPr="00750BD4">
        <w:rPr>
          <w:rFonts w:ascii="Times New Roman" w:eastAsia="Times New Roman" w:hAnsi="Times New Roman"/>
          <w:sz w:val="28"/>
          <w:szCs w:val="28"/>
        </w:rPr>
        <w:t xml:space="preserve"> технологии в работе учителя и руководителя ОУ: теория, методика, тренинг»,  «Проектно-исследовательская деятельность в образовательном учреждении», «Нормы современного русского языка и филологическая компетенция учителя и руководителя образовательного учреждения. Коммуникативно-речевой практикум», «Языковое образование и его приоритетные задачи (английский язык)», «Особенности содержания обучения английскому языку в основной школе в свете введения ФГОС второго поколения», «Реализация технологии </w:t>
      </w:r>
      <w:proofErr w:type="spellStart"/>
      <w:r w:rsidRPr="00750BD4">
        <w:rPr>
          <w:rFonts w:ascii="Times New Roman" w:eastAsia="Times New Roman" w:hAnsi="Times New Roman"/>
          <w:sz w:val="28"/>
          <w:szCs w:val="28"/>
        </w:rPr>
        <w:t>деятельностного</w:t>
      </w:r>
      <w:proofErr w:type="spellEnd"/>
      <w:r w:rsidRPr="00750BD4">
        <w:rPr>
          <w:rFonts w:ascii="Times New Roman" w:eastAsia="Times New Roman" w:hAnsi="Times New Roman"/>
          <w:sz w:val="28"/>
          <w:szCs w:val="28"/>
        </w:rPr>
        <w:t xml:space="preserve"> обучения в образовательном процессе начальной школы по требованиям ФГОС НОО. ИКТ как инструмент формирования УУД младшего школьника», «Новые Федеральные государственные стандарты в образовании» (на базе МФЮА)</w:t>
      </w:r>
    </w:p>
    <w:p w:rsidR="00750BD4" w:rsidRPr="00750BD4" w:rsidRDefault="00750BD4" w:rsidP="00750BD4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750BD4">
        <w:rPr>
          <w:rFonts w:ascii="Times New Roman" w:eastAsia="Times New Roman" w:hAnsi="Times New Roman"/>
          <w:sz w:val="28"/>
          <w:szCs w:val="28"/>
        </w:rPr>
        <w:t xml:space="preserve">Управленческая команда комплекса в течение 2014-2015 года посещает занятия лектория, организованные НИУ Высшая школа экономики (Руководитель Любимов Л.Л.). </w:t>
      </w:r>
    </w:p>
    <w:p w:rsidR="00750BD4" w:rsidRPr="00750BD4" w:rsidRDefault="00750BD4" w:rsidP="00750BD4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750BD4">
        <w:rPr>
          <w:rFonts w:ascii="Times New Roman" w:eastAsia="Times New Roman" w:hAnsi="Times New Roman"/>
          <w:sz w:val="28"/>
          <w:szCs w:val="28"/>
        </w:rPr>
        <w:t>Гонор Е.В., Адаменко О.А., Заева Е.Ю., Савич Т.Л., Вяткина О.П., Иванова Л.А. прошли обучение в Московском государственном университете технологий и управления имени К.Г.Разумовского по программе «Менеджмент в образовании».</w:t>
      </w:r>
    </w:p>
    <w:p w:rsidR="00750BD4" w:rsidRPr="00750BD4" w:rsidRDefault="00750BD4" w:rsidP="00750BD4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750BD4">
        <w:rPr>
          <w:rFonts w:ascii="Times New Roman" w:eastAsia="Times New Roman" w:hAnsi="Times New Roman"/>
          <w:sz w:val="28"/>
          <w:szCs w:val="28"/>
        </w:rPr>
        <w:t xml:space="preserve">В настоящее время по программе "Управление в сфере образования. Техники эффективного менеджмента" в  Российской академии народного хозяйства и </w:t>
      </w:r>
      <w:r w:rsidRPr="00750BD4">
        <w:rPr>
          <w:rFonts w:ascii="Times New Roman" w:eastAsia="Times New Roman" w:hAnsi="Times New Roman"/>
          <w:sz w:val="28"/>
          <w:szCs w:val="28"/>
        </w:rPr>
        <w:lastRenderedPageBreak/>
        <w:t xml:space="preserve">государственной службы  обучаются Артемьев А.Н., </w:t>
      </w:r>
      <w:proofErr w:type="spellStart"/>
      <w:r w:rsidRPr="00750BD4">
        <w:rPr>
          <w:rFonts w:ascii="Times New Roman" w:eastAsia="Times New Roman" w:hAnsi="Times New Roman"/>
          <w:sz w:val="28"/>
          <w:szCs w:val="28"/>
        </w:rPr>
        <w:t>Абузярова</w:t>
      </w:r>
      <w:proofErr w:type="spellEnd"/>
      <w:r w:rsidRPr="00750BD4">
        <w:rPr>
          <w:rFonts w:ascii="Times New Roman" w:eastAsia="Times New Roman" w:hAnsi="Times New Roman"/>
          <w:sz w:val="28"/>
          <w:szCs w:val="28"/>
        </w:rPr>
        <w:t xml:space="preserve"> С.А., </w:t>
      </w:r>
      <w:proofErr w:type="spellStart"/>
      <w:r w:rsidRPr="00750BD4">
        <w:rPr>
          <w:rFonts w:ascii="Times New Roman" w:eastAsia="Times New Roman" w:hAnsi="Times New Roman"/>
          <w:sz w:val="28"/>
          <w:szCs w:val="28"/>
        </w:rPr>
        <w:t>Адаменко</w:t>
      </w:r>
      <w:proofErr w:type="spellEnd"/>
      <w:r w:rsidRPr="00750BD4">
        <w:rPr>
          <w:rFonts w:ascii="Times New Roman" w:eastAsia="Times New Roman" w:hAnsi="Times New Roman"/>
          <w:sz w:val="28"/>
          <w:szCs w:val="28"/>
        </w:rPr>
        <w:t xml:space="preserve"> О.А., </w:t>
      </w:r>
      <w:proofErr w:type="spellStart"/>
      <w:r w:rsidRPr="00750BD4">
        <w:rPr>
          <w:rFonts w:ascii="Times New Roman" w:eastAsia="Times New Roman" w:hAnsi="Times New Roman"/>
          <w:sz w:val="28"/>
          <w:szCs w:val="28"/>
        </w:rPr>
        <w:t>Демушкина</w:t>
      </w:r>
      <w:proofErr w:type="spellEnd"/>
      <w:r w:rsidRPr="00750BD4">
        <w:rPr>
          <w:rFonts w:ascii="Times New Roman" w:eastAsia="Times New Roman" w:hAnsi="Times New Roman"/>
          <w:sz w:val="28"/>
          <w:szCs w:val="28"/>
        </w:rPr>
        <w:t xml:space="preserve"> Л.В., Заева Е.Ю., </w:t>
      </w:r>
      <w:proofErr w:type="spellStart"/>
      <w:r w:rsidRPr="00750BD4">
        <w:rPr>
          <w:rFonts w:ascii="Times New Roman" w:eastAsia="Times New Roman" w:hAnsi="Times New Roman"/>
          <w:sz w:val="28"/>
          <w:szCs w:val="28"/>
        </w:rPr>
        <w:t>Сухинина</w:t>
      </w:r>
      <w:proofErr w:type="spellEnd"/>
      <w:r w:rsidRPr="00750BD4">
        <w:rPr>
          <w:rFonts w:ascii="Times New Roman" w:eastAsia="Times New Roman" w:hAnsi="Times New Roman"/>
          <w:sz w:val="28"/>
          <w:szCs w:val="28"/>
        </w:rPr>
        <w:t xml:space="preserve"> В.В., Иванова Л.А.</w:t>
      </w:r>
    </w:p>
    <w:p w:rsidR="00750BD4" w:rsidRPr="00750BD4" w:rsidRDefault="00750BD4" w:rsidP="00750BD4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750BD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50BD4" w:rsidRPr="00750BD4" w:rsidRDefault="00750BD4" w:rsidP="00750BD4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750BD4">
        <w:rPr>
          <w:rFonts w:ascii="Times New Roman" w:eastAsia="Times New Roman" w:hAnsi="Times New Roman"/>
          <w:sz w:val="28"/>
          <w:szCs w:val="28"/>
        </w:rPr>
        <w:t>Динамика средней заработной платы педагогических работников,    непосредственно осуществляющих образовательный процесс (по сравнению с 2012 годом).</w:t>
      </w:r>
    </w:p>
    <w:p w:rsidR="00750BD4" w:rsidRPr="00750BD4" w:rsidRDefault="00750BD4" w:rsidP="00750BD4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50BD4">
        <w:rPr>
          <w:rFonts w:ascii="Times New Roman" w:eastAsia="Times New Roman" w:hAnsi="Times New Roman"/>
          <w:b/>
          <w:sz w:val="28"/>
          <w:szCs w:val="28"/>
        </w:rPr>
        <w:t>Учителя:                                           Воспитатели:</w:t>
      </w:r>
    </w:p>
    <w:p w:rsidR="00750BD4" w:rsidRPr="00750BD4" w:rsidRDefault="00750BD4" w:rsidP="00750BD4">
      <w:pPr>
        <w:rPr>
          <w:rFonts w:ascii="Times New Roman" w:eastAsia="Times New Roman" w:hAnsi="Times New Roman"/>
          <w:b/>
          <w:sz w:val="28"/>
          <w:szCs w:val="28"/>
        </w:rPr>
      </w:pPr>
      <w:r w:rsidRPr="00750BD4">
        <w:rPr>
          <w:rFonts w:ascii="Times New Roman" w:eastAsia="Times New Roman" w:hAnsi="Times New Roman"/>
          <w:b/>
          <w:sz w:val="28"/>
          <w:szCs w:val="28"/>
        </w:rPr>
        <w:t>2012– 70188</w:t>
      </w:r>
    </w:p>
    <w:p w:rsidR="00750BD4" w:rsidRPr="00750BD4" w:rsidRDefault="00750BD4" w:rsidP="00750BD4">
      <w:pPr>
        <w:rPr>
          <w:rFonts w:ascii="Times New Roman" w:eastAsia="Times New Roman" w:hAnsi="Times New Roman"/>
          <w:b/>
          <w:sz w:val="28"/>
          <w:szCs w:val="28"/>
        </w:rPr>
      </w:pPr>
      <w:r w:rsidRPr="00750BD4">
        <w:rPr>
          <w:rFonts w:ascii="Times New Roman" w:eastAsia="Times New Roman" w:hAnsi="Times New Roman"/>
          <w:b/>
          <w:sz w:val="28"/>
          <w:szCs w:val="28"/>
        </w:rPr>
        <w:t>2014- 74992                                          2014 - 47167</w:t>
      </w:r>
    </w:p>
    <w:p w:rsidR="00750BD4" w:rsidRPr="00750BD4" w:rsidRDefault="00750BD4" w:rsidP="00750BD4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50BD4">
        <w:rPr>
          <w:rFonts w:ascii="Times New Roman" w:eastAsia="Times New Roman" w:hAnsi="Times New Roman"/>
          <w:b/>
          <w:sz w:val="28"/>
          <w:szCs w:val="28"/>
        </w:rPr>
        <w:t>Средняя заработная плата по школе  в 2014 году составила – 60208</w:t>
      </w:r>
    </w:p>
    <w:p w:rsidR="00B71B91" w:rsidRDefault="00B71B91"/>
    <w:p w:rsidR="002F4F6A" w:rsidRPr="002F4F6A" w:rsidRDefault="002F4F6A" w:rsidP="002F4F6A">
      <w:pPr>
        <w:pStyle w:val="ab"/>
        <w:numPr>
          <w:ilvl w:val="0"/>
          <w:numId w:val="1"/>
        </w:numPr>
        <w:rPr>
          <w:b/>
          <w:sz w:val="28"/>
        </w:rPr>
      </w:pPr>
      <w:r w:rsidRPr="002F4F6A">
        <w:rPr>
          <w:b/>
          <w:sz w:val="28"/>
        </w:rPr>
        <w:t>Финансы</w:t>
      </w:r>
    </w:p>
    <w:p w:rsidR="002F4F6A" w:rsidRDefault="002F4F6A" w:rsidP="002F4F6A">
      <w:pPr>
        <w:pStyle w:val="ab"/>
        <w:ind w:left="502"/>
        <w:rPr>
          <w:sz w:val="28"/>
        </w:rPr>
      </w:pPr>
      <w:r>
        <w:rPr>
          <w:sz w:val="28"/>
        </w:rPr>
        <w:t>Субсидия на выполнение государственного задания – 398719000</w:t>
      </w:r>
    </w:p>
    <w:p w:rsidR="002F4F6A" w:rsidRDefault="002F4F6A" w:rsidP="002F4F6A">
      <w:pPr>
        <w:pStyle w:val="ab"/>
        <w:ind w:left="502"/>
        <w:rPr>
          <w:sz w:val="28"/>
        </w:rPr>
      </w:pPr>
      <w:r>
        <w:rPr>
          <w:sz w:val="28"/>
        </w:rPr>
        <w:t>Целевая субсидия – 7730000</w:t>
      </w:r>
    </w:p>
    <w:p w:rsidR="002F4F6A" w:rsidRPr="002F4F6A" w:rsidRDefault="002F4F6A" w:rsidP="002F4F6A">
      <w:pPr>
        <w:pStyle w:val="ab"/>
        <w:ind w:left="502"/>
        <w:rPr>
          <w:sz w:val="28"/>
        </w:rPr>
      </w:pPr>
      <w:r>
        <w:rPr>
          <w:sz w:val="28"/>
        </w:rPr>
        <w:t>Собственные доходы - 11999000</w:t>
      </w:r>
    </w:p>
    <w:p w:rsidR="002F4F6A" w:rsidRDefault="002F4F6A">
      <w:pPr>
        <w:rPr>
          <w:rFonts w:ascii="Times New Roman" w:hAnsi="Times New Roman"/>
          <w:sz w:val="28"/>
        </w:rPr>
      </w:pPr>
    </w:p>
    <w:p w:rsidR="00750BD4" w:rsidRPr="002F4F6A" w:rsidRDefault="00750BD4">
      <w:pPr>
        <w:rPr>
          <w:rFonts w:ascii="Times New Roman" w:hAnsi="Times New Roman"/>
          <w:b/>
          <w:sz w:val="28"/>
        </w:rPr>
      </w:pPr>
      <w:r w:rsidRPr="002F4F6A">
        <w:rPr>
          <w:rFonts w:ascii="Times New Roman" w:hAnsi="Times New Roman"/>
          <w:b/>
          <w:sz w:val="28"/>
        </w:rPr>
        <w:t>Материальная оснащенность</w:t>
      </w:r>
    </w:p>
    <w:p w:rsidR="00750BD4" w:rsidRPr="00750BD4" w:rsidRDefault="00750BD4" w:rsidP="00750BD4">
      <w:pPr>
        <w:ind w:left="75"/>
        <w:jc w:val="both"/>
        <w:rPr>
          <w:rFonts w:ascii="Times New Roman" w:eastAsia="Times New Roman" w:hAnsi="Times New Roman"/>
          <w:sz w:val="28"/>
          <w:szCs w:val="28"/>
        </w:rPr>
      </w:pPr>
      <w:r w:rsidRPr="00750BD4">
        <w:rPr>
          <w:rFonts w:ascii="Times New Roman" w:eastAsia="Times New Roman" w:hAnsi="Times New Roman"/>
          <w:sz w:val="28"/>
          <w:szCs w:val="28"/>
        </w:rPr>
        <w:t>В 2014 году было приобретено:</w:t>
      </w:r>
    </w:p>
    <w:p w:rsidR="00750BD4" w:rsidRPr="00750BD4" w:rsidRDefault="00750BD4" w:rsidP="00750BD4">
      <w:pPr>
        <w:numPr>
          <w:ilvl w:val="0"/>
          <w:numId w:val="4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750BD4">
        <w:rPr>
          <w:rFonts w:ascii="Times New Roman" w:eastAsia="Times New Roman" w:hAnsi="Times New Roman"/>
          <w:sz w:val="28"/>
          <w:szCs w:val="28"/>
        </w:rPr>
        <w:t>Вычислительная и оргтехника (компьютеры, ноутбуки, принтеры) на сумму 3236995,66</w:t>
      </w:r>
    </w:p>
    <w:p w:rsidR="00750BD4" w:rsidRPr="00750BD4" w:rsidRDefault="00750BD4" w:rsidP="00750BD4">
      <w:pPr>
        <w:numPr>
          <w:ilvl w:val="0"/>
          <w:numId w:val="4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750BD4">
        <w:rPr>
          <w:rFonts w:ascii="Times New Roman" w:eastAsia="Times New Roman" w:hAnsi="Times New Roman"/>
          <w:sz w:val="28"/>
          <w:szCs w:val="28"/>
        </w:rPr>
        <w:t>Средства  радиосвязи, радио- и телевещания (телевизоры, телефоны, проекторы, видеокамеры) на сумму 1520376,92</w:t>
      </w:r>
    </w:p>
    <w:p w:rsidR="00750BD4" w:rsidRPr="00750BD4" w:rsidRDefault="00750BD4" w:rsidP="00750BD4">
      <w:pPr>
        <w:numPr>
          <w:ilvl w:val="0"/>
          <w:numId w:val="4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750BD4">
        <w:rPr>
          <w:rFonts w:ascii="Times New Roman" w:eastAsia="Times New Roman" w:hAnsi="Times New Roman"/>
          <w:sz w:val="28"/>
          <w:szCs w:val="28"/>
        </w:rPr>
        <w:t>Мебель (парты, стулья,</w:t>
      </w:r>
      <w:r>
        <w:rPr>
          <w:rFonts w:ascii="Times New Roman" w:eastAsia="Times New Roman" w:hAnsi="Times New Roman"/>
          <w:sz w:val="28"/>
          <w:szCs w:val="28"/>
        </w:rPr>
        <w:t xml:space="preserve"> шкафы, кровати, диваны) на сум</w:t>
      </w:r>
      <w:r w:rsidRPr="00750BD4">
        <w:rPr>
          <w:rFonts w:ascii="Times New Roman" w:eastAsia="Times New Roman" w:hAnsi="Times New Roman"/>
          <w:sz w:val="28"/>
          <w:szCs w:val="28"/>
        </w:rPr>
        <w:t>му 1755945,15</w:t>
      </w:r>
    </w:p>
    <w:p w:rsidR="00750BD4" w:rsidRDefault="00750BD4" w:rsidP="00750BD4">
      <w:pPr>
        <w:numPr>
          <w:ilvl w:val="0"/>
          <w:numId w:val="4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750BD4">
        <w:rPr>
          <w:rFonts w:ascii="Times New Roman" w:eastAsia="Times New Roman" w:hAnsi="Times New Roman"/>
          <w:sz w:val="28"/>
          <w:szCs w:val="28"/>
        </w:rPr>
        <w:t>Для благоустр</w:t>
      </w:r>
      <w:r>
        <w:rPr>
          <w:rFonts w:ascii="Times New Roman" w:eastAsia="Times New Roman" w:hAnsi="Times New Roman"/>
          <w:sz w:val="28"/>
          <w:szCs w:val="28"/>
        </w:rPr>
        <w:t xml:space="preserve">ойства территории: многолетние </w:t>
      </w:r>
      <w:r w:rsidRPr="00750BD4">
        <w:rPr>
          <w:rFonts w:ascii="Times New Roman" w:eastAsia="Times New Roman" w:hAnsi="Times New Roman"/>
          <w:sz w:val="28"/>
          <w:szCs w:val="28"/>
        </w:rPr>
        <w:t>насаждения (де</w:t>
      </w:r>
      <w:r>
        <w:rPr>
          <w:rFonts w:ascii="Times New Roman" w:eastAsia="Times New Roman" w:hAnsi="Times New Roman"/>
          <w:sz w:val="28"/>
          <w:szCs w:val="28"/>
        </w:rPr>
        <w:t>р</w:t>
      </w:r>
      <w:r w:rsidRPr="00750BD4">
        <w:rPr>
          <w:rFonts w:ascii="Times New Roman" w:eastAsia="Times New Roman" w:hAnsi="Times New Roman"/>
          <w:sz w:val="28"/>
          <w:szCs w:val="28"/>
        </w:rPr>
        <w:t>евья, кустарники, газон) на сумму 8601724,18</w:t>
      </w:r>
    </w:p>
    <w:p w:rsidR="009E5A72" w:rsidRPr="002F4F6A" w:rsidRDefault="009E5A72" w:rsidP="00750BD4">
      <w:pPr>
        <w:numPr>
          <w:ilvl w:val="0"/>
          <w:numId w:val="4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2F4F6A">
        <w:rPr>
          <w:rFonts w:ascii="Times New Roman" w:eastAsia="Times New Roman" w:hAnsi="Times New Roman"/>
          <w:sz w:val="28"/>
          <w:szCs w:val="28"/>
        </w:rPr>
        <w:t xml:space="preserve">Пополнение библиотечного фонда </w:t>
      </w:r>
      <w:r w:rsidR="002F4F6A" w:rsidRPr="002F4F6A">
        <w:rPr>
          <w:rFonts w:ascii="Times New Roman" w:eastAsia="Times New Roman" w:hAnsi="Times New Roman"/>
          <w:sz w:val="28"/>
          <w:szCs w:val="28"/>
        </w:rPr>
        <w:t>–</w:t>
      </w:r>
      <w:r w:rsidRPr="002F4F6A">
        <w:rPr>
          <w:rFonts w:ascii="Times New Roman" w:eastAsia="Times New Roman" w:hAnsi="Times New Roman"/>
          <w:sz w:val="28"/>
          <w:szCs w:val="28"/>
        </w:rPr>
        <w:t xml:space="preserve"> </w:t>
      </w:r>
      <w:r w:rsidR="002F4F6A" w:rsidRPr="002F4F6A">
        <w:rPr>
          <w:rFonts w:ascii="Times New Roman" w:eastAsia="Times New Roman" w:hAnsi="Times New Roman"/>
          <w:sz w:val="28"/>
          <w:szCs w:val="28"/>
        </w:rPr>
        <w:t>1937700,00</w:t>
      </w:r>
    </w:p>
    <w:p w:rsidR="00750BD4" w:rsidRPr="00750BD4" w:rsidRDefault="00750BD4" w:rsidP="00750BD4">
      <w:pPr>
        <w:ind w:left="75"/>
        <w:jc w:val="both"/>
        <w:rPr>
          <w:rFonts w:ascii="Times New Roman" w:eastAsia="Times New Roman" w:hAnsi="Times New Roman"/>
          <w:sz w:val="28"/>
          <w:szCs w:val="28"/>
        </w:rPr>
      </w:pPr>
    </w:p>
    <w:p w:rsidR="00750BD4" w:rsidRPr="00750BD4" w:rsidRDefault="00750BD4" w:rsidP="00750BD4">
      <w:pPr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750BD4">
        <w:rPr>
          <w:rFonts w:ascii="Times New Roman" w:eastAsia="Times New Roman" w:hAnsi="Times New Roman"/>
          <w:b/>
          <w:i/>
          <w:sz w:val="28"/>
          <w:szCs w:val="28"/>
        </w:rPr>
        <w:t xml:space="preserve">Материально-техническое обеспечение библиотеки </w:t>
      </w:r>
    </w:p>
    <w:p w:rsidR="00750BD4" w:rsidRPr="00750BD4" w:rsidRDefault="00750BD4" w:rsidP="00750BD4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750BD4">
        <w:rPr>
          <w:rFonts w:ascii="Times New Roman" w:eastAsia="Times New Roman" w:hAnsi="Times New Roman"/>
          <w:sz w:val="28"/>
          <w:szCs w:val="28"/>
        </w:rPr>
        <w:t xml:space="preserve">Фонд учебников  - 57 134 </w:t>
      </w:r>
    </w:p>
    <w:p w:rsidR="00750BD4" w:rsidRPr="00750BD4" w:rsidRDefault="00750BD4" w:rsidP="00750BD4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750BD4">
        <w:rPr>
          <w:rFonts w:ascii="Times New Roman" w:eastAsia="Times New Roman" w:hAnsi="Times New Roman"/>
          <w:sz w:val="28"/>
          <w:szCs w:val="28"/>
        </w:rPr>
        <w:t xml:space="preserve">Фонд художественной литературы  - 23112 </w:t>
      </w:r>
    </w:p>
    <w:p w:rsidR="00750BD4" w:rsidRPr="00750BD4" w:rsidRDefault="00750BD4" w:rsidP="00750BD4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750BD4">
        <w:rPr>
          <w:rFonts w:ascii="Times New Roman" w:eastAsia="Times New Roman" w:hAnsi="Times New Roman"/>
          <w:sz w:val="28"/>
          <w:szCs w:val="28"/>
        </w:rPr>
        <w:t xml:space="preserve">Справочный фонд (словари, справочники, энциклопедии) -  1750 </w:t>
      </w:r>
    </w:p>
    <w:p w:rsidR="00750BD4" w:rsidRPr="00750BD4" w:rsidRDefault="00750BD4" w:rsidP="00750BD4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750BD4">
        <w:rPr>
          <w:rFonts w:ascii="Times New Roman" w:eastAsia="Times New Roman" w:hAnsi="Times New Roman"/>
          <w:sz w:val="28"/>
          <w:szCs w:val="28"/>
        </w:rPr>
        <w:t xml:space="preserve">Наличие периодических изданий, брошюр  - 20 </w:t>
      </w:r>
    </w:p>
    <w:p w:rsidR="00750BD4" w:rsidRPr="00750BD4" w:rsidRDefault="00750BD4" w:rsidP="00750BD4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750BD4">
        <w:rPr>
          <w:rFonts w:ascii="Times New Roman" w:eastAsia="Times New Roman" w:hAnsi="Times New Roman"/>
          <w:sz w:val="28"/>
          <w:szCs w:val="28"/>
        </w:rPr>
        <w:t xml:space="preserve">Посадочных мест для читателей -  20 </w:t>
      </w:r>
    </w:p>
    <w:p w:rsidR="00750BD4" w:rsidRPr="00750BD4" w:rsidRDefault="00750BD4" w:rsidP="00750BD4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750BD4">
        <w:rPr>
          <w:rFonts w:ascii="Times New Roman" w:eastAsia="Times New Roman" w:hAnsi="Times New Roman"/>
          <w:sz w:val="28"/>
          <w:szCs w:val="28"/>
        </w:rPr>
        <w:t xml:space="preserve">Количество МФУ в библиотеке -  6 </w:t>
      </w:r>
    </w:p>
    <w:p w:rsidR="00750BD4" w:rsidRPr="00750BD4" w:rsidRDefault="00750BD4" w:rsidP="00750BD4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750BD4">
        <w:rPr>
          <w:rFonts w:ascii="Times New Roman" w:eastAsia="Times New Roman" w:hAnsi="Times New Roman"/>
          <w:sz w:val="28"/>
          <w:szCs w:val="28"/>
        </w:rPr>
        <w:t>Мультимедийный проектор  - 2</w:t>
      </w:r>
    </w:p>
    <w:p w:rsidR="00750BD4" w:rsidRPr="00750BD4" w:rsidRDefault="00750BD4" w:rsidP="00750BD4">
      <w:pPr>
        <w:ind w:left="75"/>
        <w:jc w:val="both"/>
        <w:rPr>
          <w:rFonts w:ascii="Times New Roman" w:eastAsia="Times New Roman" w:hAnsi="Times New Roman"/>
          <w:sz w:val="28"/>
          <w:szCs w:val="28"/>
        </w:rPr>
      </w:pPr>
    </w:p>
    <w:p w:rsidR="00750BD4" w:rsidRPr="00750BD4" w:rsidRDefault="00750BD4" w:rsidP="00750BD4">
      <w:pPr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750BD4">
        <w:rPr>
          <w:rFonts w:ascii="Times New Roman" w:eastAsia="Times New Roman" w:hAnsi="Times New Roman"/>
          <w:b/>
          <w:i/>
          <w:sz w:val="28"/>
          <w:szCs w:val="28"/>
        </w:rPr>
        <w:t>ИКТ-обеспеченность:</w:t>
      </w:r>
    </w:p>
    <w:p w:rsidR="00750BD4" w:rsidRPr="00750BD4" w:rsidRDefault="00750BD4" w:rsidP="00750BD4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750BD4">
        <w:rPr>
          <w:rFonts w:ascii="Times New Roman" w:eastAsia="Times New Roman" w:hAnsi="Times New Roman"/>
          <w:sz w:val="28"/>
          <w:szCs w:val="28"/>
        </w:rPr>
        <w:t>Компьютерные классы – 4</w:t>
      </w:r>
    </w:p>
    <w:p w:rsidR="00750BD4" w:rsidRPr="00750BD4" w:rsidRDefault="00750BD4" w:rsidP="00750BD4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750BD4">
        <w:rPr>
          <w:rFonts w:ascii="Times New Roman" w:eastAsia="Times New Roman" w:hAnsi="Times New Roman"/>
          <w:sz w:val="28"/>
          <w:szCs w:val="28"/>
        </w:rPr>
        <w:t>Мобильные компьютерные классы – 4</w:t>
      </w:r>
    </w:p>
    <w:p w:rsidR="00750BD4" w:rsidRPr="00750BD4" w:rsidRDefault="00750BD4" w:rsidP="00750BD4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750BD4">
        <w:rPr>
          <w:rFonts w:ascii="Times New Roman" w:eastAsia="Times New Roman" w:hAnsi="Times New Roman"/>
          <w:sz w:val="28"/>
          <w:szCs w:val="28"/>
        </w:rPr>
        <w:t>Всего компьютеров – 514</w:t>
      </w:r>
    </w:p>
    <w:p w:rsidR="00750BD4" w:rsidRPr="00750BD4" w:rsidRDefault="00750BD4" w:rsidP="00750BD4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750BD4">
        <w:rPr>
          <w:rFonts w:ascii="Times New Roman" w:eastAsia="Times New Roman" w:hAnsi="Times New Roman"/>
          <w:sz w:val="28"/>
          <w:szCs w:val="28"/>
        </w:rPr>
        <w:t>Интерактивные доски – 40</w:t>
      </w:r>
    </w:p>
    <w:p w:rsidR="00750BD4" w:rsidRPr="00750BD4" w:rsidRDefault="00750BD4" w:rsidP="00750BD4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750BD4">
        <w:rPr>
          <w:rFonts w:ascii="Times New Roman" w:eastAsia="Times New Roman" w:hAnsi="Times New Roman"/>
          <w:sz w:val="28"/>
          <w:szCs w:val="28"/>
        </w:rPr>
        <w:t>Мультимедийные проекторы - 84</w:t>
      </w:r>
    </w:p>
    <w:p w:rsidR="00750BD4" w:rsidRDefault="00750BD4">
      <w:pPr>
        <w:rPr>
          <w:rFonts w:ascii="Times New Roman" w:hAnsi="Times New Roman"/>
          <w:sz w:val="28"/>
        </w:rPr>
      </w:pPr>
    </w:p>
    <w:p w:rsidR="00750BD4" w:rsidRPr="00750BD4" w:rsidRDefault="00750BD4" w:rsidP="00750BD4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Pr="00750BD4">
        <w:rPr>
          <w:rFonts w:ascii="Times New Roman" w:eastAsia="Times New Roman" w:hAnsi="Times New Roman"/>
          <w:sz w:val="28"/>
          <w:szCs w:val="28"/>
        </w:rPr>
        <w:t>.Показатели работы Управляющего совета (создание, режим работы, участие в решении вопросов).</w:t>
      </w:r>
    </w:p>
    <w:p w:rsidR="00750BD4" w:rsidRPr="00750BD4" w:rsidRDefault="00750BD4" w:rsidP="00750BD4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50B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750BD4">
        <w:rPr>
          <w:rFonts w:ascii="Times New Roman" w:eastAsia="Times New Roman" w:hAnsi="Times New Roman"/>
          <w:bCs/>
          <w:sz w:val="28"/>
          <w:szCs w:val="28"/>
          <w:lang w:eastAsia="ru-RU"/>
        </w:rPr>
        <w:t>Избранные члены Совета - представители от родителей (законных представителей) обучающихся, представители от работников Школы, представители от обучающихся 3-й ступени общего образования</w:t>
      </w:r>
      <w:proofErr w:type="gramEnd"/>
    </w:p>
    <w:p w:rsidR="00750BD4" w:rsidRPr="00750BD4" w:rsidRDefault="00750BD4" w:rsidP="00750BD4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50BD4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В состав Управляющего совета ГБОУ  Школа  № 2089 входят 25 человек, выбранных в соответствии с Положением об УС. Стоит обратить внимание на то, что Управляющий совет не вправе вмешиваться в профессиональные вопросы преподавательской деятельности и оценивать уровень подготовки учителей. Но члены совета могут и участвуют в совместном обсуждении программы развития нашего образовательного учреждения, корректировании учебной программы с целью максимально приблизить ее к насущным потребностям сегодняшнего, а возможно, и завтрашнего дня.</w:t>
      </w:r>
    </w:p>
    <w:p w:rsidR="00750BD4" w:rsidRPr="00750BD4" w:rsidRDefault="00750BD4" w:rsidP="00750BD4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50BD4">
        <w:rPr>
          <w:rFonts w:ascii="Times New Roman" w:eastAsia="Times New Roman" w:hAnsi="Times New Roman"/>
          <w:bCs/>
          <w:sz w:val="28"/>
          <w:szCs w:val="28"/>
          <w:lang w:eastAsia="ru-RU"/>
        </w:rPr>
        <w:t>Все члены УС  занимаются одним: участвуют в разработке программ школы, локальных актов,  защищают права участников образовательного процесса, распространяют опыт сотрудничества родителей и школы.</w:t>
      </w:r>
    </w:p>
    <w:p w:rsidR="00750BD4" w:rsidRPr="00750BD4" w:rsidRDefault="00750BD4" w:rsidP="00750BD4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50BD4">
        <w:rPr>
          <w:rFonts w:ascii="Times New Roman" w:eastAsia="Times New Roman" w:hAnsi="Times New Roman"/>
          <w:bCs/>
          <w:sz w:val="28"/>
          <w:szCs w:val="28"/>
          <w:lang w:eastAsia="ru-RU"/>
        </w:rPr>
        <w:t>В ведении Управляющего совета вся сложная, противоречивая жизнь школы. Цель - сделать образование более качественным, отвечающим всем современным запросам. На заседаниях УС обсуждаются и принимаются решения: </w:t>
      </w:r>
    </w:p>
    <w:p w:rsidR="00750BD4" w:rsidRPr="00750BD4" w:rsidRDefault="00750BD4" w:rsidP="00750BD4">
      <w:pPr>
        <w:numPr>
          <w:ilvl w:val="0"/>
          <w:numId w:val="5"/>
        </w:numPr>
        <w:ind w:left="426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50BD4">
        <w:rPr>
          <w:rFonts w:ascii="Times New Roman" w:eastAsia="Times New Roman" w:hAnsi="Times New Roman"/>
          <w:bCs/>
          <w:sz w:val="28"/>
          <w:szCs w:val="28"/>
          <w:lang w:eastAsia="ru-RU"/>
        </w:rPr>
        <w:t>обеспечение безопасности детей в образовательном учреждении</w:t>
      </w:r>
    </w:p>
    <w:p w:rsidR="00750BD4" w:rsidRPr="00750BD4" w:rsidRDefault="00750BD4" w:rsidP="00750BD4">
      <w:pPr>
        <w:numPr>
          <w:ilvl w:val="0"/>
          <w:numId w:val="5"/>
        </w:numPr>
        <w:ind w:left="426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50BD4">
        <w:rPr>
          <w:rFonts w:ascii="Times New Roman" w:eastAsia="Times New Roman" w:hAnsi="Times New Roman"/>
          <w:bCs/>
          <w:sz w:val="28"/>
          <w:szCs w:val="28"/>
          <w:lang w:eastAsia="ru-RU"/>
        </w:rPr>
        <w:t>обсуждение и утверждение графика общешкольных мероприятий</w:t>
      </w:r>
      <w:r w:rsidR="000440DC">
        <w:rPr>
          <w:rFonts w:ascii="Times New Roman" w:eastAsia="Times New Roman" w:hAnsi="Times New Roman"/>
          <w:bCs/>
          <w:sz w:val="28"/>
          <w:szCs w:val="28"/>
          <w:lang w:eastAsia="ru-RU"/>
        </w:rPr>
        <w:t>, графика занятий</w:t>
      </w:r>
    </w:p>
    <w:p w:rsidR="00750BD4" w:rsidRPr="00750BD4" w:rsidRDefault="00750BD4" w:rsidP="00750BD4">
      <w:pPr>
        <w:numPr>
          <w:ilvl w:val="0"/>
          <w:numId w:val="5"/>
        </w:numPr>
        <w:ind w:left="426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50BD4">
        <w:rPr>
          <w:rFonts w:ascii="Times New Roman" w:eastAsia="Times New Roman" w:hAnsi="Times New Roman"/>
          <w:bCs/>
          <w:sz w:val="28"/>
          <w:szCs w:val="28"/>
          <w:lang w:eastAsia="ru-RU"/>
        </w:rPr>
        <w:t>участие в общешкольных родительских собраниях</w:t>
      </w:r>
    </w:p>
    <w:p w:rsidR="00750BD4" w:rsidRDefault="00750BD4" w:rsidP="00750BD4">
      <w:pPr>
        <w:numPr>
          <w:ilvl w:val="0"/>
          <w:numId w:val="5"/>
        </w:numPr>
        <w:ind w:left="426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50BD4">
        <w:rPr>
          <w:rFonts w:ascii="Times New Roman" w:eastAsia="Times New Roman" w:hAnsi="Times New Roman"/>
          <w:bCs/>
          <w:sz w:val="28"/>
          <w:szCs w:val="28"/>
          <w:lang w:eastAsia="ru-RU"/>
        </w:rPr>
        <w:t>распределение стимулирующих выплат педагогическим и непедагогическим работникам школы</w:t>
      </w:r>
    </w:p>
    <w:p w:rsidR="000440DC" w:rsidRPr="00750BD4" w:rsidRDefault="000440DC" w:rsidP="00750BD4">
      <w:pPr>
        <w:numPr>
          <w:ilvl w:val="0"/>
          <w:numId w:val="5"/>
        </w:numPr>
        <w:ind w:left="426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определение размера родительской платы за пребывание детей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</w:t>
      </w:r>
    </w:p>
    <w:p w:rsidR="00750BD4" w:rsidRPr="00750BD4" w:rsidRDefault="00750BD4" w:rsidP="00750BD4">
      <w:pPr>
        <w:numPr>
          <w:ilvl w:val="0"/>
          <w:numId w:val="5"/>
        </w:numPr>
        <w:ind w:left="426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50BD4">
        <w:rPr>
          <w:rFonts w:ascii="Times New Roman" w:eastAsia="Times New Roman" w:hAnsi="Times New Roman"/>
          <w:bCs/>
          <w:sz w:val="28"/>
          <w:szCs w:val="28"/>
          <w:lang w:eastAsia="ru-RU"/>
        </w:rPr>
        <w:t>участие в подготовке публичного доклада директора школы и публикация его на сайте школы и др.</w:t>
      </w:r>
    </w:p>
    <w:p w:rsidR="00750BD4" w:rsidRPr="00750BD4" w:rsidRDefault="00750BD4" w:rsidP="00750BD4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50B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Управляющий совет – это площадка для согласования интересов всех участников образовательного процесса, все мы одинаково заинтересованы в конечном результате. </w:t>
      </w:r>
    </w:p>
    <w:p w:rsidR="00750BD4" w:rsidRDefault="00750BD4">
      <w:pPr>
        <w:rPr>
          <w:rFonts w:ascii="Times New Roman" w:hAnsi="Times New Roman"/>
          <w:sz w:val="28"/>
        </w:rPr>
      </w:pPr>
    </w:p>
    <w:p w:rsidR="00750BD4" w:rsidRPr="00750BD4" w:rsidRDefault="00750BD4" w:rsidP="00750BD4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750BD4">
        <w:rPr>
          <w:rFonts w:ascii="Times New Roman" w:eastAsia="Times New Roman" w:hAnsi="Times New Roman"/>
          <w:sz w:val="28"/>
          <w:szCs w:val="28"/>
        </w:rPr>
        <w:t>.Показатели наличия и деятельности команд школьного самоуправления.</w:t>
      </w:r>
    </w:p>
    <w:p w:rsidR="00750BD4" w:rsidRPr="00750BD4" w:rsidRDefault="00750BD4" w:rsidP="00750BD4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50BD4">
        <w:rPr>
          <w:rFonts w:ascii="Times New Roman" w:eastAsia="Times New Roman" w:hAnsi="Times New Roman"/>
          <w:sz w:val="28"/>
          <w:szCs w:val="24"/>
          <w:lang w:eastAsia="ru-RU"/>
        </w:rPr>
        <w:t xml:space="preserve">В школе активно работает Совет старшеклассников. </w:t>
      </w:r>
    </w:p>
    <w:p w:rsidR="00750BD4" w:rsidRPr="00750BD4" w:rsidRDefault="00750BD4" w:rsidP="00750BD4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50BD4">
        <w:rPr>
          <w:rFonts w:ascii="Times New Roman" w:eastAsia="Times New Roman" w:hAnsi="Times New Roman"/>
          <w:sz w:val="28"/>
          <w:szCs w:val="24"/>
          <w:lang w:eastAsia="ru-RU"/>
        </w:rPr>
        <w:t xml:space="preserve">Ими организовано шефство над начальной школой. Проведены месячники ПДД, боевой славы, оздоровительная компания «Как питаешься, так и улыбаешься», совершены рейды «Лучший дневник школы», «Учимся на 4 и 5».  </w:t>
      </w:r>
    </w:p>
    <w:p w:rsidR="00750BD4" w:rsidRPr="00750BD4" w:rsidRDefault="00750BD4" w:rsidP="00750BD4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50BD4">
        <w:rPr>
          <w:rFonts w:ascii="Times New Roman" w:eastAsia="Times New Roman" w:hAnsi="Times New Roman"/>
          <w:sz w:val="28"/>
          <w:szCs w:val="24"/>
          <w:lang w:eastAsia="ru-RU"/>
        </w:rPr>
        <w:t>Подготовлены и проведены лекции: «Куликовская битва», «Бородинское сражение», «Битва за Москву», «Блокада Ленинграда», «Освобождение Москвы народным ополчением» и др.</w:t>
      </w:r>
    </w:p>
    <w:p w:rsidR="00750BD4" w:rsidRPr="00750BD4" w:rsidRDefault="00750BD4" w:rsidP="00750BD4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50BD4">
        <w:rPr>
          <w:rFonts w:ascii="Times New Roman" w:eastAsia="Times New Roman" w:hAnsi="Times New Roman"/>
          <w:sz w:val="28"/>
          <w:szCs w:val="24"/>
          <w:lang w:eastAsia="ru-RU"/>
        </w:rPr>
        <w:t>Совет старшеклассников активно участвует  в организации и проведении школьных мероприятий.</w:t>
      </w:r>
    </w:p>
    <w:p w:rsidR="00750BD4" w:rsidRPr="00750BD4" w:rsidRDefault="00750BD4" w:rsidP="00750BD4">
      <w:pPr>
        <w:ind w:left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50BD4" w:rsidRPr="00750BD4" w:rsidRDefault="00750BD4" w:rsidP="00750BD4">
      <w:pPr>
        <w:ind w:left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50BD4">
        <w:rPr>
          <w:rFonts w:ascii="Times New Roman" w:eastAsia="Times New Roman" w:hAnsi="Times New Roman"/>
          <w:sz w:val="28"/>
          <w:szCs w:val="24"/>
          <w:lang w:eastAsia="ru-RU"/>
        </w:rPr>
        <w:t>Показатели работы Ученического самоуправления: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7"/>
        <w:gridCol w:w="2551"/>
        <w:gridCol w:w="4253"/>
      </w:tblGrid>
      <w:tr w:rsidR="00750BD4" w:rsidRPr="00750BD4" w:rsidTr="00750BD4">
        <w:trPr>
          <w:trHeight w:val="5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D4" w:rsidRPr="00750BD4" w:rsidRDefault="00750BD4" w:rsidP="00750BD4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50BD4">
              <w:rPr>
                <w:rFonts w:ascii="Times New Roman" w:hAnsi="Times New Roman"/>
                <w:b/>
                <w:sz w:val="20"/>
                <w:szCs w:val="24"/>
              </w:rPr>
              <w:t>Название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D4" w:rsidRPr="00750BD4" w:rsidRDefault="00750BD4" w:rsidP="00750BD4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50BD4">
              <w:rPr>
                <w:rFonts w:ascii="Times New Roman" w:hAnsi="Times New Roman"/>
                <w:b/>
                <w:sz w:val="20"/>
                <w:szCs w:val="24"/>
              </w:rPr>
              <w:t>Место проведения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D4" w:rsidRPr="00750BD4" w:rsidRDefault="00750BD4" w:rsidP="00750BD4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50BD4">
              <w:rPr>
                <w:rFonts w:ascii="Times New Roman" w:hAnsi="Times New Roman"/>
                <w:b/>
                <w:sz w:val="20"/>
                <w:szCs w:val="24"/>
              </w:rPr>
              <w:t>Результаты, примечания</w:t>
            </w:r>
          </w:p>
        </w:tc>
      </w:tr>
      <w:tr w:rsidR="00750BD4" w:rsidRPr="00750BD4" w:rsidTr="00750BD4">
        <w:trPr>
          <w:trHeight w:val="8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D4" w:rsidRPr="00750BD4" w:rsidRDefault="00750BD4" w:rsidP="00750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D4">
              <w:rPr>
                <w:rFonts w:ascii="Times New Roman" w:hAnsi="Times New Roman"/>
                <w:sz w:val="24"/>
                <w:szCs w:val="24"/>
              </w:rPr>
              <w:t>Организация самоуправления в школе</w:t>
            </w:r>
          </w:p>
          <w:p w:rsidR="00750BD4" w:rsidRPr="00750BD4" w:rsidRDefault="00750BD4" w:rsidP="00750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D4">
              <w:rPr>
                <w:rFonts w:ascii="Times New Roman" w:hAnsi="Times New Roman"/>
                <w:sz w:val="24"/>
                <w:szCs w:val="24"/>
              </w:rPr>
              <w:t>(собрание активистов 5-11 классов)</w:t>
            </w:r>
          </w:p>
          <w:p w:rsidR="00750BD4" w:rsidRPr="00750BD4" w:rsidRDefault="00750BD4" w:rsidP="00750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D4" w:rsidRPr="00750BD4" w:rsidRDefault="00750BD4" w:rsidP="00750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D4">
              <w:rPr>
                <w:rFonts w:ascii="Times New Roman" w:hAnsi="Times New Roman"/>
                <w:sz w:val="24"/>
                <w:szCs w:val="24"/>
              </w:rPr>
              <w:t>Акт</w:t>
            </w:r>
            <w:proofErr w:type="gramStart"/>
            <w:r w:rsidRPr="00750BD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50B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50BD4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750BD4">
              <w:rPr>
                <w:rFonts w:ascii="Times New Roman" w:hAnsi="Times New Roman"/>
                <w:sz w:val="24"/>
                <w:szCs w:val="24"/>
              </w:rPr>
              <w:t>ал школы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D4" w:rsidRPr="00750BD4" w:rsidRDefault="00750BD4" w:rsidP="00750BD4">
            <w:pPr>
              <w:rPr>
                <w:rFonts w:ascii="Times New Roman" w:hAnsi="Times New Roman"/>
                <w:sz w:val="24"/>
                <w:szCs w:val="24"/>
              </w:rPr>
            </w:pPr>
            <w:r w:rsidRPr="00750BD4">
              <w:rPr>
                <w:rFonts w:ascii="Times New Roman" w:hAnsi="Times New Roman"/>
                <w:sz w:val="24"/>
                <w:szCs w:val="24"/>
              </w:rPr>
              <w:t>Ознакомление с примерным планом мероприятий школы</w:t>
            </w:r>
          </w:p>
          <w:p w:rsidR="00750BD4" w:rsidRPr="00750BD4" w:rsidRDefault="00750BD4" w:rsidP="00750BD4">
            <w:pPr>
              <w:rPr>
                <w:rFonts w:ascii="Times New Roman" w:hAnsi="Times New Roman"/>
                <w:sz w:val="24"/>
                <w:szCs w:val="24"/>
              </w:rPr>
            </w:pPr>
            <w:r w:rsidRPr="00750BD4">
              <w:rPr>
                <w:rFonts w:ascii="Times New Roman" w:hAnsi="Times New Roman"/>
                <w:sz w:val="24"/>
                <w:szCs w:val="24"/>
              </w:rPr>
              <w:t xml:space="preserve">с участием СОВЕТА </w:t>
            </w:r>
            <w:proofErr w:type="gramStart"/>
            <w:r w:rsidRPr="00750BD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50B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0BD4" w:rsidRPr="00750BD4" w:rsidRDefault="00750BD4" w:rsidP="00750BD4">
            <w:pPr>
              <w:rPr>
                <w:rFonts w:ascii="Times New Roman" w:hAnsi="Times New Roman"/>
                <w:sz w:val="24"/>
                <w:szCs w:val="24"/>
              </w:rPr>
            </w:pPr>
            <w:r w:rsidRPr="00750BD4">
              <w:rPr>
                <w:rFonts w:ascii="Times New Roman" w:hAnsi="Times New Roman"/>
                <w:sz w:val="24"/>
                <w:szCs w:val="24"/>
              </w:rPr>
              <w:t xml:space="preserve">(на  I – полугодие   2014-2015 уч. год)   </w:t>
            </w:r>
          </w:p>
        </w:tc>
      </w:tr>
      <w:tr w:rsidR="00750BD4" w:rsidRPr="00750BD4" w:rsidTr="00750BD4">
        <w:trPr>
          <w:trHeight w:val="8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D4" w:rsidRPr="00750BD4" w:rsidRDefault="00750BD4" w:rsidP="00750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D4">
              <w:rPr>
                <w:rFonts w:ascii="Times New Roman" w:hAnsi="Times New Roman"/>
                <w:sz w:val="24"/>
                <w:szCs w:val="24"/>
              </w:rPr>
              <w:t xml:space="preserve">Окружная игра «Радуга идей» </w:t>
            </w:r>
          </w:p>
          <w:p w:rsidR="00750BD4" w:rsidRPr="00750BD4" w:rsidRDefault="00750BD4" w:rsidP="00750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D4">
              <w:rPr>
                <w:rFonts w:ascii="Times New Roman" w:hAnsi="Times New Roman"/>
                <w:sz w:val="24"/>
                <w:szCs w:val="24"/>
              </w:rPr>
              <w:t>I этап «Давайте знакомиться»</w:t>
            </w:r>
          </w:p>
          <w:p w:rsidR="00750BD4" w:rsidRPr="00750BD4" w:rsidRDefault="00750BD4" w:rsidP="00750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D4">
              <w:rPr>
                <w:rFonts w:ascii="Times New Roman" w:hAnsi="Times New Roman"/>
                <w:sz w:val="24"/>
                <w:szCs w:val="24"/>
              </w:rPr>
              <w:t>2014-2015 учебный год</w:t>
            </w:r>
          </w:p>
          <w:p w:rsidR="00750BD4" w:rsidRPr="00750BD4" w:rsidRDefault="00750BD4" w:rsidP="00750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D4" w:rsidRPr="00750BD4" w:rsidRDefault="00750BD4" w:rsidP="00750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D4">
              <w:rPr>
                <w:rFonts w:ascii="Times New Roman" w:hAnsi="Times New Roman"/>
                <w:sz w:val="24"/>
                <w:szCs w:val="24"/>
              </w:rPr>
              <w:lastRenderedPageBreak/>
              <w:t>Окружной центр по взаимодействию с УС ЮВАО г</w:t>
            </w:r>
            <w:proofErr w:type="gramStart"/>
            <w:r w:rsidRPr="00750BD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50BD4">
              <w:rPr>
                <w:rFonts w:ascii="Times New Roman" w:hAnsi="Times New Roman"/>
                <w:sz w:val="24"/>
                <w:szCs w:val="24"/>
              </w:rPr>
              <w:t xml:space="preserve">осквы, </w:t>
            </w:r>
          </w:p>
          <w:p w:rsidR="00750BD4" w:rsidRPr="00750BD4" w:rsidRDefault="00750BD4" w:rsidP="00750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D4">
              <w:rPr>
                <w:rFonts w:ascii="Times New Roman" w:hAnsi="Times New Roman"/>
                <w:sz w:val="24"/>
                <w:szCs w:val="24"/>
              </w:rPr>
              <w:lastRenderedPageBreak/>
              <w:t>( ГБОУ СОШ №2088)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D4" w:rsidRPr="00750BD4" w:rsidRDefault="009444CE" w:rsidP="00750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750BD4" w:rsidRPr="00750B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http://www.youtube.com/watch?v=y2Wqll3ig3o&amp;index=11&amp;list=UUSL0gKj83MyDeZyEBujLBow</w:t>
              </w:r>
            </w:hyperlink>
          </w:p>
          <w:p w:rsidR="00750BD4" w:rsidRPr="00750BD4" w:rsidRDefault="00750BD4" w:rsidP="00750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BD4" w:rsidRPr="00750BD4" w:rsidTr="00750BD4">
        <w:trPr>
          <w:trHeight w:val="8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D4" w:rsidRPr="00750BD4" w:rsidRDefault="00750BD4" w:rsidP="00750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D4">
              <w:rPr>
                <w:rFonts w:ascii="Times New Roman" w:hAnsi="Times New Roman"/>
                <w:sz w:val="24"/>
                <w:szCs w:val="24"/>
              </w:rPr>
              <w:lastRenderedPageBreak/>
              <w:t>Съемка и монтаж видеопоздравления ко Дню учителя -2014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D4" w:rsidRPr="00750BD4" w:rsidRDefault="00750BD4" w:rsidP="00750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D4">
              <w:rPr>
                <w:rFonts w:ascii="Times New Roman" w:hAnsi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D4" w:rsidRPr="00750BD4" w:rsidRDefault="00750BD4" w:rsidP="00750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D4">
              <w:rPr>
                <w:rFonts w:ascii="Times New Roman" w:hAnsi="Times New Roman"/>
                <w:sz w:val="24"/>
                <w:szCs w:val="24"/>
              </w:rPr>
              <w:t>Видеопоздравление от учащихся 1-11 классов,</w:t>
            </w:r>
          </w:p>
          <w:p w:rsidR="00750BD4" w:rsidRPr="00750BD4" w:rsidRDefault="00750BD4" w:rsidP="00750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D4">
              <w:rPr>
                <w:rFonts w:ascii="Times New Roman" w:hAnsi="Times New Roman"/>
                <w:sz w:val="24"/>
                <w:szCs w:val="24"/>
              </w:rPr>
              <w:t xml:space="preserve">Фокиной И.И. </w:t>
            </w:r>
            <w:hyperlink r:id="rId7" w:history="1">
              <w:r w:rsidRPr="00750B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http://www.youtube.com/watch?v=QuUikPyUel0</w:t>
              </w:r>
            </w:hyperlink>
          </w:p>
          <w:p w:rsidR="00750BD4" w:rsidRPr="00750BD4" w:rsidRDefault="00750BD4" w:rsidP="00750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BD4" w:rsidRPr="00750BD4" w:rsidTr="00750BD4">
        <w:trPr>
          <w:trHeight w:val="8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D4" w:rsidRPr="00750BD4" w:rsidRDefault="00750BD4" w:rsidP="00750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D4">
              <w:rPr>
                <w:rFonts w:ascii="Times New Roman" w:hAnsi="Times New Roman"/>
                <w:sz w:val="24"/>
                <w:szCs w:val="24"/>
              </w:rPr>
              <w:t>Организация самоуправления в школе</w:t>
            </w:r>
          </w:p>
          <w:p w:rsidR="00750BD4" w:rsidRPr="00750BD4" w:rsidRDefault="00750BD4" w:rsidP="00750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D4">
              <w:rPr>
                <w:rFonts w:ascii="Times New Roman" w:hAnsi="Times New Roman"/>
                <w:sz w:val="24"/>
                <w:szCs w:val="24"/>
              </w:rPr>
              <w:t>(собрание активистов 5-11 классов)</w:t>
            </w:r>
          </w:p>
          <w:p w:rsidR="00750BD4" w:rsidRPr="00750BD4" w:rsidRDefault="00750BD4" w:rsidP="00750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D4" w:rsidRPr="00750BD4" w:rsidRDefault="00750BD4" w:rsidP="00750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D4">
              <w:rPr>
                <w:rFonts w:ascii="Times New Roman" w:hAnsi="Times New Roman"/>
                <w:sz w:val="24"/>
                <w:szCs w:val="24"/>
              </w:rPr>
              <w:t>Акт</w:t>
            </w:r>
            <w:proofErr w:type="gramStart"/>
            <w:r w:rsidRPr="00750BD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50B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50BD4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750BD4">
              <w:rPr>
                <w:rFonts w:ascii="Times New Roman" w:hAnsi="Times New Roman"/>
                <w:sz w:val="24"/>
                <w:szCs w:val="24"/>
              </w:rPr>
              <w:t>ал школы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D4" w:rsidRPr="00750BD4" w:rsidRDefault="00750BD4" w:rsidP="00750BD4">
            <w:pPr>
              <w:rPr>
                <w:rFonts w:ascii="Times New Roman" w:hAnsi="Times New Roman"/>
                <w:sz w:val="24"/>
                <w:szCs w:val="24"/>
              </w:rPr>
            </w:pPr>
            <w:r w:rsidRPr="00750BD4">
              <w:rPr>
                <w:rFonts w:ascii="Times New Roman" w:hAnsi="Times New Roman"/>
                <w:sz w:val="24"/>
                <w:szCs w:val="24"/>
              </w:rPr>
              <w:t>Ознакомление с планом мероприятий школы</w:t>
            </w:r>
          </w:p>
          <w:p w:rsidR="00750BD4" w:rsidRPr="00750BD4" w:rsidRDefault="00750BD4" w:rsidP="00750BD4">
            <w:pPr>
              <w:rPr>
                <w:rFonts w:ascii="Times New Roman" w:hAnsi="Times New Roman"/>
                <w:sz w:val="24"/>
                <w:szCs w:val="24"/>
              </w:rPr>
            </w:pPr>
            <w:r w:rsidRPr="00750BD4">
              <w:rPr>
                <w:rFonts w:ascii="Times New Roman" w:hAnsi="Times New Roman"/>
                <w:sz w:val="24"/>
                <w:szCs w:val="24"/>
              </w:rPr>
              <w:t xml:space="preserve">В день самоуправления 3 октября 2014 г.   </w:t>
            </w:r>
          </w:p>
        </w:tc>
      </w:tr>
      <w:tr w:rsidR="00750BD4" w:rsidRPr="00750BD4" w:rsidTr="00750BD4">
        <w:trPr>
          <w:trHeight w:val="8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D4" w:rsidRPr="00750BD4" w:rsidRDefault="00750BD4" w:rsidP="00750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D4">
              <w:rPr>
                <w:rFonts w:ascii="Times New Roman" w:hAnsi="Times New Roman"/>
                <w:sz w:val="24"/>
                <w:szCs w:val="24"/>
              </w:rPr>
              <w:t>День самоуправления.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D4" w:rsidRPr="00750BD4" w:rsidRDefault="00750BD4" w:rsidP="00750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D4">
              <w:rPr>
                <w:rFonts w:ascii="Times New Roman" w:hAnsi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D4" w:rsidRPr="00750BD4" w:rsidRDefault="00750BD4" w:rsidP="00750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D4">
              <w:rPr>
                <w:rFonts w:ascii="Times New Roman" w:hAnsi="Times New Roman"/>
                <w:sz w:val="24"/>
                <w:szCs w:val="24"/>
              </w:rPr>
              <w:t>Выпуск школьных новостей №2 сезон 2</w:t>
            </w:r>
          </w:p>
          <w:p w:rsidR="00750BD4" w:rsidRPr="00750BD4" w:rsidRDefault="00750BD4" w:rsidP="00750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Pr="00750B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http://www.youtube.com/watch?v=mtN4cWInpP4</w:t>
              </w:r>
            </w:hyperlink>
          </w:p>
          <w:p w:rsidR="00750BD4" w:rsidRPr="00750BD4" w:rsidRDefault="00750BD4" w:rsidP="00750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BD4" w:rsidRPr="00750BD4" w:rsidTr="00750BD4">
        <w:trPr>
          <w:trHeight w:val="8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D4" w:rsidRPr="00750BD4" w:rsidRDefault="00750BD4" w:rsidP="00750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D4">
              <w:rPr>
                <w:rFonts w:ascii="Times New Roman" w:hAnsi="Times New Roman"/>
                <w:sz w:val="24"/>
                <w:szCs w:val="24"/>
              </w:rPr>
              <w:t xml:space="preserve">Творческая мастерская </w:t>
            </w:r>
            <w:r w:rsidRPr="00750BD4">
              <w:rPr>
                <w:rFonts w:ascii="Times New Roman" w:hAnsi="Times New Roman"/>
                <w:b/>
                <w:i/>
                <w:sz w:val="24"/>
                <w:szCs w:val="24"/>
              </w:rPr>
              <w:t>"Жизнь школы через призму видеокамеры".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D4" w:rsidRPr="00750BD4" w:rsidRDefault="00750BD4" w:rsidP="00750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D4">
              <w:rPr>
                <w:rFonts w:ascii="Times New Roman" w:hAnsi="Times New Roman"/>
                <w:sz w:val="24"/>
                <w:szCs w:val="24"/>
              </w:rPr>
              <w:t>ГБОУ МЦ ЮВОУО</w:t>
            </w:r>
          </w:p>
          <w:p w:rsidR="00750BD4" w:rsidRPr="00750BD4" w:rsidRDefault="00750BD4" w:rsidP="00750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D4">
              <w:rPr>
                <w:rFonts w:ascii="Times New Roman" w:hAnsi="Times New Roman"/>
                <w:sz w:val="24"/>
                <w:szCs w:val="24"/>
              </w:rPr>
              <w:t>Пронина И.А.;</w:t>
            </w:r>
          </w:p>
          <w:p w:rsidR="00750BD4" w:rsidRPr="00750BD4" w:rsidRDefault="00750BD4" w:rsidP="00750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D4">
              <w:rPr>
                <w:rFonts w:ascii="Times New Roman" w:hAnsi="Times New Roman"/>
                <w:sz w:val="24"/>
                <w:szCs w:val="24"/>
              </w:rPr>
              <w:t>на базе ГБОУ ШКОЛА №2089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D4" w:rsidRPr="00750BD4" w:rsidRDefault="009444CE" w:rsidP="00750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750BD4" w:rsidRPr="00750B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http://reg.mosmetod.ru/events/registration/id/7294.html</w:t>
              </w:r>
            </w:hyperlink>
          </w:p>
          <w:p w:rsidR="00750BD4" w:rsidRPr="00750BD4" w:rsidRDefault="00750BD4" w:rsidP="00750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BD4" w:rsidRPr="00750BD4" w:rsidTr="00750BD4">
        <w:trPr>
          <w:trHeight w:val="8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D4" w:rsidRPr="00750BD4" w:rsidRDefault="00750BD4" w:rsidP="00750BD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0BD4">
              <w:rPr>
                <w:rFonts w:ascii="Times New Roman" w:hAnsi="Times New Roman"/>
                <w:b/>
                <w:i/>
                <w:sz w:val="24"/>
                <w:szCs w:val="24"/>
              </w:rPr>
              <w:t>Городской обучающий семинар для кураторов ученического самоуправления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D4" w:rsidRPr="00750BD4" w:rsidRDefault="00750BD4" w:rsidP="00750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D4">
              <w:rPr>
                <w:rFonts w:ascii="Times New Roman" w:hAnsi="Times New Roman"/>
                <w:sz w:val="24"/>
                <w:szCs w:val="24"/>
              </w:rPr>
              <w:t>ГБОУ ДООЦ «Команда»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D4" w:rsidRPr="00750BD4" w:rsidRDefault="009444CE" w:rsidP="00750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750BD4" w:rsidRPr="00750B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http://www.youtube.com/watch?v=2OoJ6PGWbes&amp;index=7&amp;list=UUSL0gKj83MyDeZyEBujLBow</w:t>
              </w:r>
            </w:hyperlink>
          </w:p>
          <w:p w:rsidR="00750BD4" w:rsidRPr="00750BD4" w:rsidRDefault="00750BD4" w:rsidP="00750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BD4" w:rsidRPr="00750BD4" w:rsidTr="00750BD4">
        <w:trPr>
          <w:trHeight w:val="8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D4" w:rsidRPr="00750BD4" w:rsidRDefault="00750BD4" w:rsidP="00750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D4">
              <w:rPr>
                <w:rFonts w:ascii="Times New Roman" w:hAnsi="Times New Roman"/>
                <w:sz w:val="24"/>
                <w:szCs w:val="24"/>
              </w:rPr>
              <w:t>Организация самоуправления в школе</w:t>
            </w:r>
          </w:p>
          <w:p w:rsidR="00750BD4" w:rsidRPr="00750BD4" w:rsidRDefault="00750BD4" w:rsidP="00750BD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0BD4">
              <w:rPr>
                <w:rFonts w:ascii="Times New Roman" w:hAnsi="Times New Roman"/>
                <w:sz w:val="24"/>
                <w:szCs w:val="24"/>
              </w:rPr>
              <w:t>(собрание активистов 5-11 классов)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D4" w:rsidRPr="00750BD4" w:rsidRDefault="00750BD4" w:rsidP="00750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D4">
              <w:rPr>
                <w:rFonts w:ascii="Times New Roman" w:hAnsi="Times New Roman"/>
                <w:sz w:val="24"/>
                <w:szCs w:val="24"/>
              </w:rPr>
              <w:t>Акт</w:t>
            </w:r>
            <w:proofErr w:type="gramStart"/>
            <w:r w:rsidRPr="00750BD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50B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50BD4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750BD4">
              <w:rPr>
                <w:rFonts w:ascii="Times New Roman" w:hAnsi="Times New Roman"/>
                <w:sz w:val="24"/>
                <w:szCs w:val="24"/>
              </w:rPr>
              <w:t>ал школы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D4" w:rsidRPr="00750BD4" w:rsidRDefault="00750BD4" w:rsidP="00750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D4">
              <w:rPr>
                <w:rFonts w:ascii="Times New Roman" w:hAnsi="Times New Roman"/>
                <w:sz w:val="24"/>
                <w:szCs w:val="24"/>
              </w:rPr>
              <w:t>Ознакомление с планом мероприятий школы</w:t>
            </w:r>
          </w:p>
        </w:tc>
      </w:tr>
      <w:tr w:rsidR="00750BD4" w:rsidRPr="00750BD4" w:rsidTr="00750BD4">
        <w:trPr>
          <w:trHeight w:val="8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D4" w:rsidRPr="00750BD4" w:rsidRDefault="00750BD4" w:rsidP="00750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D4">
              <w:rPr>
                <w:rFonts w:ascii="Times New Roman" w:hAnsi="Times New Roman"/>
                <w:sz w:val="24"/>
                <w:szCs w:val="24"/>
              </w:rPr>
              <w:t xml:space="preserve">Съемка видеоклипа в формате LIP  </w:t>
            </w:r>
            <w:proofErr w:type="spellStart"/>
            <w:r w:rsidRPr="00750BD4">
              <w:rPr>
                <w:rFonts w:ascii="Times New Roman" w:hAnsi="Times New Roman"/>
                <w:sz w:val="24"/>
                <w:szCs w:val="24"/>
              </w:rPr>
              <w:t>dub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D4" w:rsidRPr="00750BD4" w:rsidRDefault="00750BD4" w:rsidP="00750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D4">
              <w:rPr>
                <w:rFonts w:ascii="Times New Roman" w:hAnsi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D4" w:rsidRPr="00750BD4" w:rsidRDefault="009444CE" w:rsidP="00750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750BD4" w:rsidRPr="00750B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http://www.youtube.com/watch?v=fLAToe20gA8&amp;list=UUSL0gKj83MyDeZyEBujLBow&amp;index=10</w:t>
              </w:r>
            </w:hyperlink>
          </w:p>
          <w:p w:rsidR="00750BD4" w:rsidRPr="00750BD4" w:rsidRDefault="00750BD4" w:rsidP="00750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BD4" w:rsidRPr="00750BD4" w:rsidTr="00750BD4">
        <w:trPr>
          <w:trHeight w:val="8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D4" w:rsidRPr="00750BD4" w:rsidRDefault="00750BD4" w:rsidP="00750BD4">
            <w:pPr>
              <w:rPr>
                <w:rFonts w:ascii="Times New Roman" w:hAnsi="Times New Roman"/>
                <w:sz w:val="24"/>
                <w:szCs w:val="24"/>
              </w:rPr>
            </w:pPr>
            <w:r w:rsidRPr="00750BD4">
              <w:rPr>
                <w:rFonts w:ascii="Times New Roman" w:hAnsi="Times New Roman"/>
                <w:sz w:val="24"/>
                <w:szCs w:val="24"/>
              </w:rPr>
              <w:t>Сетевое сообщество школ «Некрасовская республика»</w:t>
            </w:r>
          </w:p>
          <w:p w:rsidR="00750BD4" w:rsidRPr="00750BD4" w:rsidRDefault="00750BD4" w:rsidP="00750BD4">
            <w:pPr>
              <w:rPr>
                <w:rFonts w:ascii="Times New Roman" w:hAnsi="Times New Roman"/>
                <w:sz w:val="24"/>
                <w:szCs w:val="24"/>
              </w:rPr>
            </w:pPr>
            <w:r w:rsidRPr="00750BD4">
              <w:rPr>
                <w:rFonts w:ascii="Times New Roman" w:hAnsi="Times New Roman"/>
                <w:sz w:val="24"/>
                <w:szCs w:val="24"/>
              </w:rPr>
              <w:t>Работа по группам « Методы латерального мышления  и способы их применения в системе школьного самоуправления»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D4" w:rsidRPr="00750BD4" w:rsidRDefault="00750BD4" w:rsidP="00750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D4">
              <w:rPr>
                <w:rFonts w:ascii="Times New Roman" w:hAnsi="Times New Roman"/>
                <w:sz w:val="24"/>
                <w:szCs w:val="24"/>
              </w:rPr>
              <w:t>Гимназия №1595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D4" w:rsidRPr="00750BD4" w:rsidRDefault="00750BD4" w:rsidP="00750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D4">
              <w:rPr>
                <w:rFonts w:ascii="Times New Roman" w:hAnsi="Times New Roman"/>
                <w:sz w:val="24"/>
                <w:szCs w:val="24"/>
              </w:rPr>
              <w:t>Участники</w:t>
            </w:r>
            <w:proofErr w:type="gramStart"/>
            <w:r w:rsidRPr="00750BD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750BD4" w:rsidRPr="00750BD4" w:rsidRDefault="00750BD4" w:rsidP="00750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D4">
              <w:rPr>
                <w:rFonts w:ascii="Times New Roman" w:hAnsi="Times New Roman"/>
                <w:sz w:val="24"/>
                <w:szCs w:val="24"/>
              </w:rPr>
              <w:t>Активисты 8г и 9а класса</w:t>
            </w:r>
          </w:p>
          <w:p w:rsidR="00750BD4" w:rsidRPr="00750BD4" w:rsidRDefault="00750BD4" w:rsidP="00750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D4">
              <w:rPr>
                <w:rFonts w:ascii="Times New Roman" w:hAnsi="Times New Roman"/>
                <w:sz w:val="24"/>
                <w:szCs w:val="24"/>
              </w:rPr>
              <w:t xml:space="preserve">Новикова Виктория, </w:t>
            </w:r>
            <w:proofErr w:type="spellStart"/>
            <w:r w:rsidRPr="00750BD4">
              <w:rPr>
                <w:rFonts w:ascii="Times New Roman" w:hAnsi="Times New Roman"/>
                <w:sz w:val="24"/>
                <w:szCs w:val="24"/>
              </w:rPr>
              <w:t>Муслимова</w:t>
            </w:r>
            <w:proofErr w:type="spellEnd"/>
            <w:r w:rsidRPr="00750BD4">
              <w:rPr>
                <w:rFonts w:ascii="Times New Roman" w:hAnsi="Times New Roman"/>
                <w:sz w:val="24"/>
                <w:szCs w:val="24"/>
              </w:rPr>
              <w:t xml:space="preserve"> Лейла, </w:t>
            </w:r>
          </w:p>
          <w:p w:rsidR="00750BD4" w:rsidRPr="00750BD4" w:rsidRDefault="00750BD4" w:rsidP="00750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D4">
              <w:rPr>
                <w:rFonts w:ascii="Times New Roman" w:hAnsi="Times New Roman"/>
                <w:sz w:val="24"/>
                <w:szCs w:val="24"/>
              </w:rPr>
              <w:t xml:space="preserve">Юнусова </w:t>
            </w:r>
            <w:proofErr w:type="spellStart"/>
            <w:r w:rsidRPr="00750BD4">
              <w:rPr>
                <w:rFonts w:ascii="Times New Roman" w:hAnsi="Times New Roman"/>
                <w:sz w:val="24"/>
                <w:szCs w:val="24"/>
              </w:rPr>
              <w:t>Юлианна</w:t>
            </w:r>
            <w:proofErr w:type="spellEnd"/>
          </w:p>
        </w:tc>
      </w:tr>
      <w:tr w:rsidR="00750BD4" w:rsidRPr="00750BD4" w:rsidTr="00750BD4">
        <w:trPr>
          <w:trHeight w:val="8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D4" w:rsidRPr="00750BD4" w:rsidRDefault="00750BD4" w:rsidP="00750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D4">
              <w:rPr>
                <w:rFonts w:ascii="Times New Roman" w:hAnsi="Times New Roman"/>
                <w:sz w:val="24"/>
                <w:szCs w:val="24"/>
              </w:rPr>
              <w:t>Организация самоуправления в школе</w:t>
            </w:r>
          </w:p>
          <w:p w:rsidR="00750BD4" w:rsidRPr="00750BD4" w:rsidRDefault="00750BD4" w:rsidP="00750BD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0BD4">
              <w:rPr>
                <w:rFonts w:ascii="Times New Roman" w:hAnsi="Times New Roman"/>
                <w:sz w:val="24"/>
                <w:szCs w:val="24"/>
              </w:rPr>
              <w:t>(собрание активистов 5-11 классов)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D4" w:rsidRPr="00750BD4" w:rsidRDefault="00750BD4" w:rsidP="00750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D4">
              <w:rPr>
                <w:rFonts w:ascii="Times New Roman" w:hAnsi="Times New Roman"/>
                <w:sz w:val="24"/>
                <w:szCs w:val="24"/>
              </w:rPr>
              <w:t>Акт</w:t>
            </w:r>
            <w:proofErr w:type="gramStart"/>
            <w:r w:rsidRPr="00750BD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50B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50BD4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750BD4">
              <w:rPr>
                <w:rFonts w:ascii="Times New Roman" w:hAnsi="Times New Roman"/>
                <w:sz w:val="24"/>
                <w:szCs w:val="24"/>
              </w:rPr>
              <w:t>ал школы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D4" w:rsidRPr="00750BD4" w:rsidRDefault="00750BD4" w:rsidP="00750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D4">
              <w:rPr>
                <w:rFonts w:ascii="Times New Roman" w:hAnsi="Times New Roman"/>
                <w:sz w:val="24"/>
                <w:szCs w:val="24"/>
              </w:rPr>
              <w:t>Ознакомление с планом мероприятий школы</w:t>
            </w:r>
          </w:p>
        </w:tc>
      </w:tr>
      <w:tr w:rsidR="00750BD4" w:rsidRPr="00750BD4" w:rsidTr="00750BD4">
        <w:trPr>
          <w:trHeight w:val="8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D4" w:rsidRPr="00750BD4" w:rsidRDefault="00750BD4" w:rsidP="00750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D4">
              <w:rPr>
                <w:rFonts w:ascii="Times New Roman" w:hAnsi="Times New Roman"/>
                <w:sz w:val="24"/>
                <w:szCs w:val="24"/>
              </w:rPr>
              <w:t>Окружной выезд актива ученического самоуправления с 17 по 19 ноября 2014г.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D4" w:rsidRPr="00750BD4" w:rsidRDefault="00750BD4" w:rsidP="00750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D4">
              <w:rPr>
                <w:rFonts w:ascii="Times New Roman" w:hAnsi="Times New Roman"/>
                <w:sz w:val="24"/>
                <w:szCs w:val="24"/>
              </w:rPr>
              <w:t>ГБОУ ДООЦ «Команда»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D4" w:rsidRPr="00750BD4" w:rsidRDefault="009444CE" w:rsidP="00750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750BD4" w:rsidRPr="00750B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http://www.youtube.com/watch?v=zb1z6YDvLdw&amp;list=UUSL0gKj83MyDeZyEBujLBow&amp;index=3</w:t>
              </w:r>
            </w:hyperlink>
          </w:p>
          <w:p w:rsidR="00750BD4" w:rsidRPr="00750BD4" w:rsidRDefault="00750BD4" w:rsidP="00750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BD4" w:rsidRPr="00750BD4" w:rsidTr="00750BD4">
        <w:trPr>
          <w:trHeight w:val="8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D4" w:rsidRPr="00750BD4" w:rsidRDefault="00750BD4" w:rsidP="00750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D4">
              <w:rPr>
                <w:rFonts w:ascii="Times New Roman" w:hAnsi="Times New Roman"/>
                <w:sz w:val="24"/>
                <w:szCs w:val="24"/>
              </w:rPr>
              <w:t>Организация самоуправления в школе</w:t>
            </w:r>
          </w:p>
          <w:p w:rsidR="00750BD4" w:rsidRPr="00750BD4" w:rsidRDefault="00750BD4" w:rsidP="00750BD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0BD4">
              <w:rPr>
                <w:rFonts w:ascii="Times New Roman" w:hAnsi="Times New Roman"/>
                <w:sz w:val="24"/>
                <w:szCs w:val="24"/>
              </w:rPr>
              <w:t>(собрание активистов 5-11 классов)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D4" w:rsidRPr="00750BD4" w:rsidRDefault="00750BD4" w:rsidP="00750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D4">
              <w:rPr>
                <w:rFonts w:ascii="Times New Roman" w:hAnsi="Times New Roman"/>
                <w:sz w:val="24"/>
                <w:szCs w:val="24"/>
              </w:rPr>
              <w:t>Акт</w:t>
            </w:r>
            <w:proofErr w:type="gramStart"/>
            <w:r w:rsidRPr="00750BD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50B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50BD4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750BD4">
              <w:rPr>
                <w:rFonts w:ascii="Times New Roman" w:hAnsi="Times New Roman"/>
                <w:sz w:val="24"/>
                <w:szCs w:val="24"/>
              </w:rPr>
              <w:t>ал школы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D4" w:rsidRPr="00750BD4" w:rsidRDefault="00750BD4" w:rsidP="00750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D4">
              <w:rPr>
                <w:rFonts w:ascii="Times New Roman" w:hAnsi="Times New Roman"/>
                <w:sz w:val="24"/>
                <w:szCs w:val="24"/>
              </w:rPr>
              <w:t>Ознакомление с планом мероприятий школы</w:t>
            </w:r>
          </w:p>
        </w:tc>
      </w:tr>
      <w:tr w:rsidR="00750BD4" w:rsidRPr="00750BD4" w:rsidTr="00750BD4">
        <w:trPr>
          <w:trHeight w:val="8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D4" w:rsidRPr="00750BD4" w:rsidRDefault="00750BD4" w:rsidP="00750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D4">
              <w:rPr>
                <w:rFonts w:ascii="Times New Roman" w:hAnsi="Times New Roman"/>
                <w:sz w:val="24"/>
                <w:szCs w:val="24"/>
              </w:rPr>
              <w:t xml:space="preserve">Окружная игра «Радуга идей» </w:t>
            </w:r>
          </w:p>
          <w:p w:rsidR="00750BD4" w:rsidRPr="00750BD4" w:rsidRDefault="00750BD4" w:rsidP="00750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D4">
              <w:rPr>
                <w:rFonts w:ascii="Times New Roman" w:hAnsi="Times New Roman"/>
                <w:sz w:val="24"/>
                <w:szCs w:val="24"/>
              </w:rPr>
              <w:t xml:space="preserve">III этап - интеллектуальная игра </w:t>
            </w:r>
          </w:p>
          <w:p w:rsidR="00750BD4" w:rsidRPr="00750BD4" w:rsidRDefault="00750BD4" w:rsidP="00750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D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50BD4">
              <w:rPr>
                <w:rFonts w:ascii="Times New Roman" w:hAnsi="Times New Roman"/>
                <w:sz w:val="24"/>
                <w:szCs w:val="24"/>
              </w:rPr>
              <w:t>Брейн-ринг</w:t>
            </w:r>
            <w:proofErr w:type="spellEnd"/>
            <w:r w:rsidRPr="00750BD4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750BD4" w:rsidRPr="00750BD4" w:rsidRDefault="00750BD4" w:rsidP="00750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D4">
              <w:rPr>
                <w:rFonts w:ascii="Times New Roman" w:hAnsi="Times New Roman"/>
                <w:sz w:val="24"/>
                <w:szCs w:val="24"/>
              </w:rPr>
              <w:t>которая посвящена 70-летию Победы в Великой Отечественной войне 1941-1945 гг.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D4" w:rsidRPr="00750BD4" w:rsidRDefault="00750BD4" w:rsidP="00750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D4">
              <w:rPr>
                <w:rFonts w:ascii="Times New Roman" w:hAnsi="Times New Roman"/>
                <w:sz w:val="24"/>
                <w:szCs w:val="24"/>
              </w:rPr>
              <w:t xml:space="preserve">Окружной центр по взаимодействию с УС ЮВАО г. Москвы, </w:t>
            </w:r>
          </w:p>
          <w:p w:rsidR="00750BD4" w:rsidRPr="00750BD4" w:rsidRDefault="00750BD4" w:rsidP="00750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D4">
              <w:rPr>
                <w:rFonts w:ascii="Times New Roman" w:hAnsi="Times New Roman"/>
                <w:sz w:val="24"/>
                <w:szCs w:val="24"/>
              </w:rPr>
              <w:t>( ГБОУ СОШ №2088)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D4" w:rsidRPr="00750BD4" w:rsidRDefault="00750BD4" w:rsidP="00750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BD4" w:rsidRPr="00750BD4" w:rsidTr="00750BD4">
        <w:trPr>
          <w:trHeight w:val="8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D4" w:rsidRPr="00750BD4" w:rsidRDefault="00750BD4" w:rsidP="00750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D4">
              <w:rPr>
                <w:rFonts w:ascii="Times New Roman" w:hAnsi="Times New Roman"/>
                <w:sz w:val="24"/>
                <w:szCs w:val="24"/>
              </w:rPr>
              <w:lastRenderedPageBreak/>
              <w:t>Сетевое сообщество школ «Некрасовская республика»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D4" w:rsidRPr="00750BD4" w:rsidRDefault="00750BD4" w:rsidP="00750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D4">
              <w:rPr>
                <w:rFonts w:ascii="Times New Roman" w:hAnsi="Times New Roman"/>
                <w:sz w:val="24"/>
                <w:szCs w:val="24"/>
              </w:rPr>
              <w:t>Гимназия №1595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D4" w:rsidRPr="00750BD4" w:rsidRDefault="00750BD4" w:rsidP="00750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D4">
              <w:rPr>
                <w:rFonts w:ascii="Times New Roman" w:hAnsi="Times New Roman"/>
                <w:sz w:val="24"/>
                <w:szCs w:val="24"/>
              </w:rPr>
              <w:t>Участники</w:t>
            </w:r>
            <w:proofErr w:type="gramStart"/>
            <w:r w:rsidRPr="00750BD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750BD4" w:rsidRPr="00750BD4" w:rsidRDefault="00750BD4" w:rsidP="00750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D4">
              <w:rPr>
                <w:rFonts w:ascii="Times New Roman" w:hAnsi="Times New Roman"/>
                <w:sz w:val="24"/>
                <w:szCs w:val="24"/>
              </w:rPr>
              <w:t>Активисты 8а и 9а класса</w:t>
            </w:r>
          </w:p>
        </w:tc>
      </w:tr>
      <w:tr w:rsidR="00750BD4" w:rsidRPr="00750BD4" w:rsidTr="00750BD4">
        <w:trPr>
          <w:trHeight w:val="8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D4" w:rsidRPr="00750BD4" w:rsidRDefault="00750BD4" w:rsidP="00750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D4">
              <w:rPr>
                <w:rFonts w:ascii="Times New Roman" w:hAnsi="Times New Roman"/>
                <w:sz w:val="24"/>
                <w:szCs w:val="24"/>
              </w:rPr>
              <w:t>Организация самоуправления в школе</w:t>
            </w:r>
          </w:p>
          <w:p w:rsidR="00750BD4" w:rsidRPr="00750BD4" w:rsidRDefault="00750BD4" w:rsidP="00750BD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0BD4">
              <w:rPr>
                <w:rFonts w:ascii="Times New Roman" w:hAnsi="Times New Roman"/>
                <w:sz w:val="24"/>
                <w:szCs w:val="24"/>
              </w:rPr>
              <w:t>(собрание активистов 5-11 классов)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D4" w:rsidRPr="00750BD4" w:rsidRDefault="00750BD4" w:rsidP="00750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D4">
              <w:rPr>
                <w:rFonts w:ascii="Times New Roman" w:hAnsi="Times New Roman"/>
                <w:sz w:val="24"/>
                <w:szCs w:val="24"/>
              </w:rPr>
              <w:t>Акт</w:t>
            </w:r>
            <w:proofErr w:type="gramStart"/>
            <w:r w:rsidRPr="00750BD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50B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50BD4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750BD4">
              <w:rPr>
                <w:rFonts w:ascii="Times New Roman" w:hAnsi="Times New Roman"/>
                <w:sz w:val="24"/>
                <w:szCs w:val="24"/>
              </w:rPr>
              <w:t>ал школы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D4" w:rsidRPr="00750BD4" w:rsidRDefault="00750BD4" w:rsidP="00750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D4">
              <w:rPr>
                <w:rFonts w:ascii="Times New Roman" w:hAnsi="Times New Roman"/>
                <w:sz w:val="24"/>
                <w:szCs w:val="24"/>
              </w:rPr>
              <w:t>Ознакомление с планом мероприятий школы</w:t>
            </w:r>
          </w:p>
        </w:tc>
      </w:tr>
      <w:tr w:rsidR="00750BD4" w:rsidRPr="00750BD4" w:rsidTr="00750BD4">
        <w:trPr>
          <w:trHeight w:val="8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D4" w:rsidRPr="00750BD4" w:rsidRDefault="00750BD4" w:rsidP="00750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D4">
              <w:rPr>
                <w:rFonts w:ascii="Times New Roman" w:hAnsi="Times New Roman"/>
                <w:sz w:val="24"/>
                <w:szCs w:val="24"/>
              </w:rPr>
              <w:t>Окружная игра «Радуга идей»- 4 этап</w:t>
            </w:r>
          </w:p>
          <w:p w:rsidR="00750BD4" w:rsidRPr="00750BD4" w:rsidRDefault="00750BD4" w:rsidP="00750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D4">
              <w:rPr>
                <w:rFonts w:ascii="Times New Roman" w:hAnsi="Times New Roman"/>
                <w:sz w:val="24"/>
                <w:szCs w:val="24"/>
              </w:rPr>
              <w:t xml:space="preserve">отчет об участии в центре </w:t>
            </w:r>
            <w:proofErr w:type="spellStart"/>
            <w:r w:rsidRPr="00750BD4">
              <w:rPr>
                <w:rFonts w:ascii="Times New Roman" w:hAnsi="Times New Roman"/>
                <w:sz w:val="24"/>
                <w:szCs w:val="24"/>
              </w:rPr>
              <w:t>ДоброТЫ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D4" w:rsidRPr="00750BD4" w:rsidRDefault="00750BD4" w:rsidP="00750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D4">
              <w:rPr>
                <w:rFonts w:ascii="Times New Roman" w:hAnsi="Times New Roman"/>
                <w:sz w:val="24"/>
                <w:szCs w:val="24"/>
              </w:rPr>
              <w:t xml:space="preserve">Окружной центр по взаимодействию с УС ЮВАО г. Москвы, </w:t>
            </w:r>
          </w:p>
          <w:p w:rsidR="00750BD4" w:rsidRPr="00750BD4" w:rsidRDefault="00750BD4" w:rsidP="00750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D4">
              <w:rPr>
                <w:rFonts w:ascii="Times New Roman" w:hAnsi="Times New Roman"/>
                <w:sz w:val="24"/>
                <w:szCs w:val="24"/>
              </w:rPr>
              <w:t>( ГБОУ СОШ №2088)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D4" w:rsidRPr="00750BD4" w:rsidRDefault="00750BD4" w:rsidP="00750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D4">
              <w:rPr>
                <w:rFonts w:ascii="Times New Roman" w:hAnsi="Times New Roman"/>
                <w:sz w:val="24"/>
                <w:szCs w:val="24"/>
              </w:rPr>
              <w:t xml:space="preserve">Благодарность </w:t>
            </w:r>
          </w:p>
        </w:tc>
      </w:tr>
    </w:tbl>
    <w:p w:rsidR="00750BD4" w:rsidRDefault="00750BD4">
      <w:pPr>
        <w:rPr>
          <w:rFonts w:ascii="Times New Roman" w:hAnsi="Times New Roman"/>
          <w:sz w:val="28"/>
        </w:rPr>
      </w:pPr>
    </w:p>
    <w:p w:rsidR="00750BD4" w:rsidRPr="00750BD4" w:rsidRDefault="00750BD4" w:rsidP="00750BD4">
      <w:pPr>
        <w:ind w:left="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750BD4">
        <w:rPr>
          <w:rFonts w:ascii="Times New Roman" w:eastAsia="Times New Roman" w:hAnsi="Times New Roman"/>
          <w:sz w:val="28"/>
          <w:szCs w:val="28"/>
        </w:rPr>
        <w:t>.Показатели количества детей в кружках, секциях дополнительного образования, направленности кружков.</w:t>
      </w:r>
    </w:p>
    <w:p w:rsidR="00750BD4" w:rsidRPr="00750BD4" w:rsidRDefault="00750BD4" w:rsidP="00750BD4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BD4">
        <w:rPr>
          <w:rFonts w:ascii="Times New Roman" w:hAnsi="Times New Roman"/>
          <w:b/>
          <w:sz w:val="28"/>
          <w:szCs w:val="28"/>
          <w:u w:val="single"/>
        </w:rPr>
        <w:t>Дополнительное образование</w:t>
      </w:r>
      <w:r w:rsidRPr="00750B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750BD4">
        <w:rPr>
          <w:rFonts w:ascii="Times New Roman" w:eastAsia="Times New Roman" w:hAnsi="Times New Roman"/>
          <w:bCs/>
          <w:sz w:val="28"/>
          <w:szCs w:val="28"/>
          <w:lang w:eastAsia="ru-RU"/>
        </w:rPr>
        <w:t>в нашем комплексе  – это персонализированный компонент общего образования, который находится вне рамок образовательных стандартов и дополняет основное образование.</w:t>
      </w:r>
    </w:p>
    <w:p w:rsidR="00750BD4" w:rsidRPr="00750BD4" w:rsidRDefault="00750BD4" w:rsidP="00750BD4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BD4">
        <w:rPr>
          <w:rFonts w:ascii="Times New Roman" w:eastAsia="Times New Roman" w:hAnsi="Times New Roman"/>
          <w:sz w:val="28"/>
          <w:szCs w:val="28"/>
          <w:lang w:eastAsia="ru-RU"/>
        </w:rPr>
        <w:t>Система дополнительного образования необходима для усиления мотивации детей к познанию  и творчеству, дает возможность учащимся быть гармонично развитыми личностями, создает условия для самореализации.   В традиции нашей школы – создать ребенку «социальную ситуацию развития», среду общения, поле деятельности, которое невозможно заменить даже интересным уроком.</w:t>
      </w:r>
    </w:p>
    <w:p w:rsidR="00750BD4" w:rsidRPr="00750BD4" w:rsidRDefault="00750BD4" w:rsidP="00750BD4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BD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Целью дополнительного образования</w:t>
      </w:r>
      <w:r w:rsidRPr="00750BD4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 выявление и развитие способностей каждого ребенка, формирование духовно богатой, свободной, физически здоровой, творчески мыслящей, социально активной личности, обладающей прочными знаниями, ориентированной на высокие нравственные ценности, способной впоследствии на участие в социальном и духовном развитии общества.</w:t>
      </w:r>
    </w:p>
    <w:p w:rsidR="00750BD4" w:rsidRPr="00750BD4" w:rsidRDefault="00750BD4" w:rsidP="00750BD4">
      <w:pPr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BD4">
        <w:rPr>
          <w:rFonts w:ascii="Times New Roman" w:eastAsia="Times New Roman" w:hAnsi="Times New Roman"/>
          <w:sz w:val="28"/>
          <w:szCs w:val="28"/>
          <w:lang w:eastAsia="ru-RU"/>
        </w:rPr>
        <w:tab/>
        <w:t>Эта цель  реализуется в школе на основе введения в образовательный процесс учебных программ, имеющих художественно-эстетическую, научно-техническую, физкультурно-оздоровительную, туристско-краеведческую, социально-педагогическую, культурологическую, спортивно-техническую, военно-патриотическую  направленности.</w:t>
      </w:r>
      <w:r w:rsidRPr="00750BD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750BD4" w:rsidRPr="00750BD4" w:rsidRDefault="00750BD4" w:rsidP="00750BD4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BD4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лицензии дополнительное образование в ГБОУ СОШ № 2089 осуществляется по 8 направленностям: художественно-эстетическая, научно-техническая, физкультурно-оздоровительная, туристско-краеведческая, культурологическая, спортивно-техническая, военно-патриотическая; социально-педагогическая. </w:t>
      </w:r>
    </w:p>
    <w:p w:rsidR="00750BD4" w:rsidRPr="00750BD4" w:rsidRDefault="00750BD4" w:rsidP="00750BD4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BD4">
        <w:rPr>
          <w:rFonts w:ascii="Times New Roman" w:eastAsia="Times New Roman" w:hAnsi="Times New Roman"/>
          <w:sz w:val="28"/>
          <w:szCs w:val="28"/>
          <w:lang w:eastAsia="ru-RU"/>
        </w:rPr>
        <w:t xml:space="preserve">В 2014-2015 учебном году реализуется работа 37 объединений </w:t>
      </w:r>
    </w:p>
    <w:p w:rsidR="00750BD4" w:rsidRPr="00750BD4" w:rsidRDefault="00750BD4" w:rsidP="00750BD4">
      <w:pPr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BD4">
        <w:rPr>
          <w:rFonts w:ascii="Times New Roman" w:eastAsia="Times New Roman" w:hAnsi="Times New Roman"/>
          <w:b/>
          <w:sz w:val="28"/>
          <w:szCs w:val="28"/>
          <w:lang w:eastAsia="ru-RU"/>
        </w:rPr>
        <w:t>Формы объединений</w:t>
      </w:r>
      <w:r w:rsidRPr="00750BD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50BD4" w:rsidRPr="00750BD4" w:rsidRDefault="00750BD4" w:rsidP="00750BD4">
      <w:pPr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BD4">
        <w:rPr>
          <w:rFonts w:ascii="Times New Roman" w:eastAsia="Times New Roman" w:hAnsi="Times New Roman"/>
          <w:sz w:val="28"/>
          <w:szCs w:val="28"/>
          <w:lang w:eastAsia="ru-RU"/>
        </w:rPr>
        <w:t xml:space="preserve">■ кружки </w:t>
      </w:r>
    </w:p>
    <w:p w:rsidR="00750BD4" w:rsidRPr="00750BD4" w:rsidRDefault="00750BD4" w:rsidP="00750BD4">
      <w:pPr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BD4">
        <w:rPr>
          <w:rFonts w:ascii="Times New Roman" w:eastAsia="Times New Roman" w:hAnsi="Times New Roman"/>
          <w:sz w:val="28"/>
          <w:szCs w:val="28"/>
          <w:lang w:eastAsia="ru-RU"/>
        </w:rPr>
        <w:t xml:space="preserve">■ секции </w:t>
      </w:r>
    </w:p>
    <w:p w:rsidR="00750BD4" w:rsidRPr="00750BD4" w:rsidRDefault="00750BD4" w:rsidP="00750BD4">
      <w:pPr>
        <w:rPr>
          <w:rFonts w:ascii="Times New Roman" w:hAnsi="Times New Roman"/>
          <w:sz w:val="28"/>
          <w:szCs w:val="28"/>
        </w:rPr>
      </w:pPr>
      <w:r w:rsidRPr="00750BD4">
        <w:rPr>
          <w:rFonts w:ascii="Times New Roman" w:hAnsi="Times New Roman"/>
          <w:b/>
          <w:sz w:val="28"/>
          <w:szCs w:val="28"/>
        </w:rPr>
        <w:tab/>
        <w:t>В</w:t>
      </w:r>
      <w:r w:rsidRPr="00750BD4">
        <w:rPr>
          <w:rFonts w:ascii="Times New Roman" w:hAnsi="Times New Roman"/>
          <w:sz w:val="28"/>
          <w:szCs w:val="28"/>
        </w:rPr>
        <w:t>озраст</w:t>
      </w:r>
      <w:r w:rsidRPr="00750BD4">
        <w:rPr>
          <w:rFonts w:ascii="Times New Roman" w:hAnsi="Times New Roman"/>
          <w:b/>
          <w:sz w:val="28"/>
          <w:szCs w:val="28"/>
        </w:rPr>
        <w:t xml:space="preserve"> </w:t>
      </w:r>
      <w:r w:rsidRPr="00750BD4">
        <w:rPr>
          <w:rFonts w:ascii="Times New Roman" w:hAnsi="Times New Roman"/>
          <w:sz w:val="28"/>
          <w:szCs w:val="28"/>
        </w:rPr>
        <w:t xml:space="preserve">детей </w:t>
      </w:r>
      <w:r w:rsidRPr="00750BD4">
        <w:rPr>
          <w:rFonts w:ascii="Times New Roman" w:hAnsi="Times New Roman"/>
          <w:b/>
          <w:sz w:val="28"/>
          <w:szCs w:val="28"/>
        </w:rPr>
        <w:t xml:space="preserve">- </w:t>
      </w:r>
      <w:r w:rsidRPr="00750BD4">
        <w:rPr>
          <w:rFonts w:ascii="Times New Roman" w:hAnsi="Times New Roman"/>
          <w:sz w:val="28"/>
          <w:szCs w:val="28"/>
        </w:rPr>
        <w:t xml:space="preserve"> </w:t>
      </w:r>
      <w:r w:rsidRPr="00750BD4">
        <w:rPr>
          <w:rFonts w:ascii="Times New Roman" w:hAnsi="Times New Roman"/>
          <w:sz w:val="28"/>
          <w:szCs w:val="28"/>
          <w:u w:val="single"/>
        </w:rPr>
        <w:t>от 7 до 17 лет</w:t>
      </w:r>
      <w:r w:rsidRPr="00750BD4">
        <w:rPr>
          <w:rFonts w:ascii="Times New Roman" w:hAnsi="Times New Roman"/>
          <w:sz w:val="28"/>
          <w:szCs w:val="28"/>
        </w:rPr>
        <w:t xml:space="preserve"> </w:t>
      </w:r>
    </w:p>
    <w:p w:rsidR="00750BD4" w:rsidRPr="00750BD4" w:rsidRDefault="00750BD4" w:rsidP="00750BD4">
      <w:pPr>
        <w:numPr>
          <w:ilvl w:val="0"/>
          <w:numId w:val="8"/>
        </w:numPr>
        <w:contextualSpacing/>
        <w:rPr>
          <w:rFonts w:ascii="Times New Roman" w:hAnsi="Times New Roman"/>
          <w:sz w:val="28"/>
          <w:szCs w:val="28"/>
        </w:rPr>
      </w:pPr>
      <w:r w:rsidRPr="00750BD4">
        <w:rPr>
          <w:rFonts w:ascii="Times New Roman" w:hAnsi="Times New Roman"/>
          <w:sz w:val="28"/>
          <w:szCs w:val="28"/>
        </w:rPr>
        <w:t xml:space="preserve">общее количество  -  1498 человек </w:t>
      </w:r>
    </w:p>
    <w:p w:rsidR="00750BD4" w:rsidRPr="00750BD4" w:rsidRDefault="00750BD4" w:rsidP="00750BD4">
      <w:pPr>
        <w:rPr>
          <w:rFonts w:ascii="Times New Roman" w:hAnsi="Times New Roman"/>
          <w:sz w:val="28"/>
          <w:szCs w:val="28"/>
        </w:rPr>
      </w:pPr>
    </w:p>
    <w:p w:rsidR="00750BD4" w:rsidRPr="00750BD4" w:rsidRDefault="00750BD4" w:rsidP="00750BD4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0BD4">
        <w:rPr>
          <w:rFonts w:ascii="Times New Roman" w:eastAsia="Times New Roman" w:hAnsi="Times New Roman"/>
          <w:b/>
          <w:sz w:val="28"/>
          <w:szCs w:val="28"/>
          <w:lang w:eastAsia="ru-RU"/>
        </w:rPr>
        <w:t>Показатели участия детей в кружках по направлениям:</w:t>
      </w:r>
    </w:p>
    <w:p w:rsidR="00750BD4" w:rsidRPr="00750BD4" w:rsidRDefault="00750BD4" w:rsidP="00750BD4">
      <w:pPr>
        <w:numPr>
          <w:ilvl w:val="0"/>
          <w:numId w:val="7"/>
        </w:numPr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50BD4">
        <w:rPr>
          <w:rFonts w:ascii="Times New Roman" w:eastAsia="Times New Roman" w:hAnsi="Times New Roman"/>
          <w:sz w:val="28"/>
          <w:szCs w:val="28"/>
          <w:lang w:eastAsia="ru-RU"/>
        </w:rPr>
        <w:t>Художественно-эстетическое</w:t>
      </w:r>
      <w:proofErr w:type="gramEnd"/>
      <w:r w:rsidRPr="00750BD4">
        <w:rPr>
          <w:rFonts w:ascii="Times New Roman" w:eastAsia="Times New Roman" w:hAnsi="Times New Roman"/>
          <w:sz w:val="28"/>
          <w:szCs w:val="28"/>
          <w:lang w:eastAsia="ru-RU"/>
        </w:rPr>
        <w:t xml:space="preserve"> -743 учащихся</w:t>
      </w:r>
    </w:p>
    <w:p w:rsidR="00750BD4" w:rsidRPr="00750BD4" w:rsidRDefault="00750BD4" w:rsidP="00750BD4">
      <w:pPr>
        <w:numPr>
          <w:ilvl w:val="0"/>
          <w:numId w:val="7"/>
        </w:numPr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0B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50BD4">
        <w:rPr>
          <w:rFonts w:ascii="Times New Roman" w:eastAsia="Times New Roman" w:hAnsi="Times New Roman"/>
          <w:sz w:val="28"/>
          <w:szCs w:val="28"/>
          <w:lang w:eastAsia="ru-RU"/>
        </w:rPr>
        <w:t>Научно-техническое</w:t>
      </w:r>
      <w:proofErr w:type="gramEnd"/>
      <w:r w:rsidRPr="00750BD4">
        <w:rPr>
          <w:rFonts w:ascii="Times New Roman" w:eastAsia="Times New Roman" w:hAnsi="Times New Roman"/>
          <w:sz w:val="28"/>
          <w:szCs w:val="28"/>
          <w:lang w:eastAsia="ru-RU"/>
        </w:rPr>
        <w:t xml:space="preserve"> -112 учащихся</w:t>
      </w:r>
    </w:p>
    <w:p w:rsidR="00750BD4" w:rsidRPr="00750BD4" w:rsidRDefault="00750BD4" w:rsidP="00750BD4">
      <w:pPr>
        <w:numPr>
          <w:ilvl w:val="0"/>
          <w:numId w:val="7"/>
        </w:numPr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0B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50BD4">
        <w:rPr>
          <w:rFonts w:ascii="Times New Roman" w:eastAsia="Times New Roman" w:hAnsi="Times New Roman"/>
          <w:sz w:val="28"/>
          <w:szCs w:val="28"/>
          <w:lang w:eastAsia="ru-RU"/>
        </w:rPr>
        <w:t>Физкультурно-оздоровительное</w:t>
      </w:r>
      <w:proofErr w:type="gramEnd"/>
      <w:r w:rsidRPr="00750BD4">
        <w:rPr>
          <w:rFonts w:ascii="Times New Roman" w:eastAsia="Times New Roman" w:hAnsi="Times New Roman"/>
          <w:sz w:val="28"/>
          <w:szCs w:val="28"/>
          <w:lang w:eastAsia="ru-RU"/>
        </w:rPr>
        <w:t xml:space="preserve"> -101 учащийся</w:t>
      </w:r>
    </w:p>
    <w:p w:rsidR="00750BD4" w:rsidRPr="00750BD4" w:rsidRDefault="00750BD4" w:rsidP="00750BD4">
      <w:pPr>
        <w:numPr>
          <w:ilvl w:val="0"/>
          <w:numId w:val="7"/>
        </w:numPr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0B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50BD4">
        <w:rPr>
          <w:rFonts w:ascii="Times New Roman" w:eastAsia="Times New Roman" w:hAnsi="Times New Roman"/>
          <w:sz w:val="28"/>
          <w:szCs w:val="28"/>
          <w:lang w:eastAsia="ru-RU"/>
        </w:rPr>
        <w:t>Туристско-краеведческая</w:t>
      </w:r>
      <w:proofErr w:type="gramEnd"/>
      <w:r w:rsidRPr="00750BD4">
        <w:rPr>
          <w:rFonts w:ascii="Times New Roman" w:eastAsia="Times New Roman" w:hAnsi="Times New Roman"/>
          <w:sz w:val="28"/>
          <w:szCs w:val="28"/>
          <w:lang w:eastAsia="ru-RU"/>
        </w:rPr>
        <w:t xml:space="preserve"> -149 учащихся</w:t>
      </w:r>
    </w:p>
    <w:p w:rsidR="00750BD4" w:rsidRPr="00750BD4" w:rsidRDefault="00750BD4" w:rsidP="00750BD4">
      <w:pPr>
        <w:numPr>
          <w:ilvl w:val="0"/>
          <w:numId w:val="7"/>
        </w:numPr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750BD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Культурологическая</w:t>
      </w:r>
      <w:proofErr w:type="gramEnd"/>
      <w:r w:rsidRPr="00750BD4">
        <w:rPr>
          <w:rFonts w:ascii="Times New Roman" w:eastAsia="Times New Roman" w:hAnsi="Times New Roman"/>
          <w:sz w:val="28"/>
          <w:szCs w:val="28"/>
          <w:lang w:eastAsia="ru-RU"/>
        </w:rPr>
        <w:t xml:space="preserve"> - 28 учащихся</w:t>
      </w:r>
    </w:p>
    <w:p w:rsidR="00750BD4" w:rsidRPr="00750BD4" w:rsidRDefault="00750BD4" w:rsidP="00750BD4">
      <w:pPr>
        <w:numPr>
          <w:ilvl w:val="0"/>
          <w:numId w:val="7"/>
        </w:numPr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750BD4">
        <w:rPr>
          <w:rFonts w:ascii="Times New Roman" w:eastAsia="Times New Roman" w:hAnsi="Times New Roman"/>
          <w:sz w:val="28"/>
          <w:szCs w:val="28"/>
          <w:lang w:eastAsia="ru-RU"/>
        </w:rPr>
        <w:t>Спортивно-техническая</w:t>
      </w:r>
      <w:proofErr w:type="gramEnd"/>
      <w:r w:rsidRPr="00750BD4">
        <w:rPr>
          <w:rFonts w:ascii="Times New Roman" w:eastAsia="Times New Roman" w:hAnsi="Times New Roman"/>
          <w:sz w:val="28"/>
          <w:szCs w:val="28"/>
          <w:lang w:eastAsia="ru-RU"/>
        </w:rPr>
        <w:t xml:space="preserve"> - 50 учащихся</w:t>
      </w:r>
    </w:p>
    <w:p w:rsidR="00750BD4" w:rsidRPr="00750BD4" w:rsidRDefault="00750BD4" w:rsidP="00750BD4">
      <w:pPr>
        <w:numPr>
          <w:ilvl w:val="0"/>
          <w:numId w:val="7"/>
        </w:numPr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750BD4">
        <w:rPr>
          <w:rFonts w:ascii="Times New Roman" w:eastAsia="Times New Roman" w:hAnsi="Times New Roman"/>
          <w:sz w:val="28"/>
          <w:szCs w:val="28"/>
          <w:lang w:eastAsia="ru-RU"/>
        </w:rPr>
        <w:t>Военно-патриотическая</w:t>
      </w:r>
      <w:proofErr w:type="gramEnd"/>
      <w:r w:rsidRPr="00750BD4">
        <w:rPr>
          <w:rFonts w:ascii="Times New Roman" w:eastAsia="Times New Roman" w:hAnsi="Times New Roman"/>
          <w:sz w:val="28"/>
          <w:szCs w:val="28"/>
          <w:lang w:eastAsia="ru-RU"/>
        </w:rPr>
        <w:t xml:space="preserve"> - 41 учащийся</w:t>
      </w:r>
    </w:p>
    <w:p w:rsidR="00750BD4" w:rsidRPr="00750BD4" w:rsidRDefault="00750BD4" w:rsidP="00750BD4">
      <w:pPr>
        <w:numPr>
          <w:ilvl w:val="0"/>
          <w:numId w:val="7"/>
        </w:numPr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750BD4">
        <w:rPr>
          <w:rFonts w:ascii="Times New Roman" w:eastAsia="Times New Roman" w:hAnsi="Times New Roman"/>
          <w:sz w:val="28"/>
          <w:szCs w:val="28"/>
          <w:lang w:eastAsia="ru-RU"/>
        </w:rPr>
        <w:t>Социально-педагогическая</w:t>
      </w:r>
      <w:proofErr w:type="gramEnd"/>
      <w:r w:rsidRPr="00750BD4">
        <w:rPr>
          <w:rFonts w:ascii="Times New Roman" w:eastAsia="Times New Roman" w:hAnsi="Times New Roman"/>
          <w:sz w:val="28"/>
          <w:szCs w:val="28"/>
          <w:lang w:eastAsia="ru-RU"/>
        </w:rPr>
        <w:t xml:space="preserve"> - 274 учащихся</w:t>
      </w:r>
    </w:p>
    <w:p w:rsidR="00750BD4" w:rsidRDefault="00750BD4" w:rsidP="00750BD4">
      <w:pPr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0BD4" w:rsidRPr="00750BD4" w:rsidRDefault="00750BD4" w:rsidP="00750BD4">
      <w:pPr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0BD4" w:rsidRPr="00750BD4" w:rsidRDefault="00750BD4" w:rsidP="00750BD4">
      <w:pPr>
        <w:rPr>
          <w:rFonts w:ascii="Times New Roman" w:hAnsi="Times New Roman"/>
          <w:sz w:val="28"/>
          <w:szCs w:val="28"/>
        </w:rPr>
      </w:pPr>
    </w:p>
    <w:tbl>
      <w:tblPr>
        <w:tblW w:w="9938" w:type="dxa"/>
        <w:tblInd w:w="93" w:type="dxa"/>
        <w:tblLook w:val="04A0"/>
      </w:tblPr>
      <w:tblGrid>
        <w:gridCol w:w="5969"/>
        <w:gridCol w:w="3969"/>
      </w:tblGrid>
      <w:tr w:rsidR="00750BD4" w:rsidRPr="00750BD4" w:rsidTr="009E5A72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50BD4" w:rsidRPr="00750BD4" w:rsidRDefault="00750BD4" w:rsidP="00750BD4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5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750BD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 w:rsidRPr="00750BD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50BD4" w:rsidRPr="00750BD4" w:rsidRDefault="00750BD4" w:rsidP="00750BD4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50BD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Направленность</w:t>
            </w:r>
          </w:p>
        </w:tc>
      </w:tr>
      <w:tr w:rsidR="00750BD4" w:rsidRPr="00750BD4" w:rsidTr="009E5A72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4" w:rsidRPr="00750BD4" w:rsidRDefault="00750BD4" w:rsidP="00750B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Футбол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4" w:rsidRPr="00750BD4" w:rsidRDefault="00750BD4" w:rsidP="00750B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Физкультурно-спортивная</w:t>
            </w:r>
          </w:p>
        </w:tc>
      </w:tr>
      <w:tr w:rsidR="00750BD4" w:rsidRPr="00750BD4" w:rsidTr="009E5A72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4" w:rsidRPr="00750BD4" w:rsidRDefault="00750BD4" w:rsidP="00750B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Меткий стрелок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4" w:rsidRPr="00750BD4" w:rsidRDefault="00750BD4" w:rsidP="00750B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Спортивно-техническая</w:t>
            </w:r>
          </w:p>
        </w:tc>
      </w:tr>
      <w:tr w:rsidR="00750BD4" w:rsidRPr="00750BD4" w:rsidTr="009E5A72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4" w:rsidRPr="00750BD4" w:rsidRDefault="00750BD4" w:rsidP="00750B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Авиамоделизм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4" w:rsidRPr="00750BD4" w:rsidRDefault="00750BD4" w:rsidP="00750B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Научно-техническая</w:t>
            </w:r>
          </w:p>
        </w:tc>
      </w:tr>
      <w:tr w:rsidR="00750BD4" w:rsidRPr="00750BD4" w:rsidTr="009E5A72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4" w:rsidRPr="00750BD4" w:rsidRDefault="00750BD4" w:rsidP="00750B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Веселая кисточка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4" w:rsidRPr="00750BD4" w:rsidRDefault="00750BD4" w:rsidP="00750B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Художественно-эстетическая</w:t>
            </w:r>
          </w:p>
        </w:tc>
      </w:tr>
      <w:tr w:rsidR="00750BD4" w:rsidRPr="00750BD4" w:rsidTr="009E5A72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4" w:rsidRPr="00750BD4" w:rsidRDefault="00750BD4" w:rsidP="00750B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Вокальный ансамбль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4" w:rsidRPr="00750BD4" w:rsidRDefault="00750BD4" w:rsidP="00750B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Художественно-эстетическая</w:t>
            </w:r>
          </w:p>
        </w:tc>
      </w:tr>
      <w:tr w:rsidR="00750BD4" w:rsidRPr="00750BD4" w:rsidTr="009E5A72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4" w:rsidRPr="00750BD4" w:rsidRDefault="00750BD4" w:rsidP="00750B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Музыкальные инструменты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4" w:rsidRPr="00750BD4" w:rsidRDefault="00750BD4" w:rsidP="00750B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Художественно-эстетическая</w:t>
            </w:r>
          </w:p>
        </w:tc>
      </w:tr>
      <w:tr w:rsidR="00750BD4" w:rsidRPr="00750BD4" w:rsidTr="009E5A72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4" w:rsidRPr="00750BD4" w:rsidRDefault="00750BD4" w:rsidP="00750B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Эстрадный вокал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4" w:rsidRPr="00750BD4" w:rsidRDefault="00750BD4" w:rsidP="00750B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Художественно-эстетическая</w:t>
            </w:r>
          </w:p>
        </w:tc>
      </w:tr>
      <w:tr w:rsidR="00750BD4" w:rsidRPr="00750BD4" w:rsidTr="009E5A72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4" w:rsidRPr="00750BD4" w:rsidRDefault="00750BD4" w:rsidP="00750B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Макраме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4" w:rsidRPr="00750BD4" w:rsidRDefault="00750BD4" w:rsidP="00750B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Художественно-эстетическая</w:t>
            </w:r>
          </w:p>
        </w:tc>
      </w:tr>
      <w:tr w:rsidR="00750BD4" w:rsidRPr="00750BD4" w:rsidTr="009E5A72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4" w:rsidRPr="00750BD4" w:rsidRDefault="00750BD4" w:rsidP="00750B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Военно-патриотический клуб "Родина"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4" w:rsidRPr="00750BD4" w:rsidRDefault="00750BD4" w:rsidP="00750B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Военно-патриотическая</w:t>
            </w:r>
          </w:p>
        </w:tc>
      </w:tr>
      <w:tr w:rsidR="00750BD4" w:rsidRPr="00750BD4" w:rsidTr="009E5A72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4" w:rsidRPr="00750BD4" w:rsidRDefault="00750BD4" w:rsidP="00750B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Музей боевой славы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4" w:rsidRPr="00750BD4" w:rsidRDefault="00750BD4" w:rsidP="00750B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Военно-патриотическая</w:t>
            </w:r>
          </w:p>
        </w:tc>
      </w:tr>
      <w:tr w:rsidR="00750BD4" w:rsidRPr="00750BD4" w:rsidTr="009E5A72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4" w:rsidRPr="00750BD4" w:rsidRDefault="00750BD4" w:rsidP="00750B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Литературная гостиная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4" w:rsidRPr="00750BD4" w:rsidRDefault="00750BD4" w:rsidP="00750B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Художественно-эстетическая</w:t>
            </w:r>
          </w:p>
        </w:tc>
      </w:tr>
      <w:tr w:rsidR="00750BD4" w:rsidRPr="00750BD4" w:rsidTr="009E5A72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4" w:rsidRPr="00750BD4" w:rsidRDefault="00750BD4" w:rsidP="00750B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Бальные танцы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4" w:rsidRPr="00750BD4" w:rsidRDefault="00750BD4" w:rsidP="00750B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Художественно-эстетическая</w:t>
            </w:r>
          </w:p>
        </w:tc>
      </w:tr>
      <w:tr w:rsidR="00750BD4" w:rsidRPr="00750BD4" w:rsidTr="009E5A72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4" w:rsidRPr="00750BD4" w:rsidRDefault="00750BD4" w:rsidP="00750B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Волейбол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4" w:rsidRPr="00750BD4" w:rsidRDefault="00750BD4" w:rsidP="00750B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Физкультурно-спортивная</w:t>
            </w:r>
          </w:p>
        </w:tc>
      </w:tr>
      <w:tr w:rsidR="00750BD4" w:rsidRPr="00750BD4" w:rsidTr="009E5A72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4" w:rsidRPr="00750BD4" w:rsidRDefault="00750BD4" w:rsidP="00750B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Музейное дело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4" w:rsidRPr="00750BD4" w:rsidRDefault="00750BD4" w:rsidP="00750B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Туристско-краеведческая</w:t>
            </w:r>
          </w:p>
        </w:tc>
      </w:tr>
      <w:tr w:rsidR="00750BD4" w:rsidRPr="00750BD4" w:rsidTr="009E5A72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4" w:rsidRPr="00750BD4" w:rsidRDefault="00750BD4" w:rsidP="00750B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ВПК "Патриот"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4" w:rsidRPr="00750BD4" w:rsidRDefault="00750BD4" w:rsidP="00750B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Туристско-краеведческая</w:t>
            </w:r>
          </w:p>
        </w:tc>
      </w:tr>
      <w:tr w:rsidR="00750BD4" w:rsidRPr="00750BD4" w:rsidTr="009E5A72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4" w:rsidRPr="00750BD4" w:rsidRDefault="00750BD4" w:rsidP="00750B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Студия спортивно-бального танца "Фламинго"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4" w:rsidRPr="00750BD4" w:rsidRDefault="00750BD4" w:rsidP="00750B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Художественно-эстетическая</w:t>
            </w:r>
          </w:p>
        </w:tc>
      </w:tr>
      <w:tr w:rsidR="00750BD4" w:rsidRPr="00750BD4" w:rsidTr="009E5A72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4" w:rsidRPr="00750BD4" w:rsidRDefault="00750BD4" w:rsidP="00750B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Студия </w:t>
            </w:r>
            <w:proofErr w:type="gramStart"/>
            <w:r w:rsidRPr="0075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восточного</w:t>
            </w:r>
            <w:proofErr w:type="gramEnd"/>
            <w:r w:rsidRPr="0075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фитнес-танца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4" w:rsidRPr="00750BD4" w:rsidRDefault="00750BD4" w:rsidP="00750B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Художественно-эстетическая</w:t>
            </w:r>
          </w:p>
        </w:tc>
      </w:tr>
      <w:tr w:rsidR="00750BD4" w:rsidRPr="00750BD4" w:rsidTr="009E5A72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4" w:rsidRPr="00750BD4" w:rsidRDefault="00750BD4" w:rsidP="00750B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Вокально-хоровой ансамбль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4" w:rsidRPr="00750BD4" w:rsidRDefault="00750BD4" w:rsidP="00750B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Художественно-эстетическая</w:t>
            </w:r>
          </w:p>
        </w:tc>
      </w:tr>
      <w:tr w:rsidR="00750BD4" w:rsidRPr="00750BD4" w:rsidTr="009E5A72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4" w:rsidRPr="00750BD4" w:rsidRDefault="00750BD4" w:rsidP="00750B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Ритмика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4" w:rsidRPr="00750BD4" w:rsidRDefault="00750BD4" w:rsidP="00750B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Художественно-эстетическая</w:t>
            </w:r>
          </w:p>
        </w:tc>
      </w:tr>
      <w:tr w:rsidR="00750BD4" w:rsidRPr="00750BD4" w:rsidTr="009E5A72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4" w:rsidRPr="00750BD4" w:rsidRDefault="00750BD4" w:rsidP="00750B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Секция волейбола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4" w:rsidRPr="00750BD4" w:rsidRDefault="00750BD4" w:rsidP="00750B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Туристско-краеведческая</w:t>
            </w:r>
          </w:p>
        </w:tc>
      </w:tr>
      <w:tr w:rsidR="00750BD4" w:rsidRPr="00750BD4" w:rsidTr="009E5A72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4" w:rsidRPr="00750BD4" w:rsidRDefault="00750BD4" w:rsidP="00750B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Спортивные игры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4" w:rsidRPr="00750BD4" w:rsidRDefault="00750BD4" w:rsidP="00750B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Туристско-краеведческая</w:t>
            </w:r>
          </w:p>
        </w:tc>
      </w:tr>
      <w:tr w:rsidR="00750BD4" w:rsidRPr="00750BD4" w:rsidTr="009E5A72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4" w:rsidRPr="00750BD4" w:rsidRDefault="00750BD4" w:rsidP="00750B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Путешествие с </w:t>
            </w:r>
            <w:proofErr w:type="gramStart"/>
            <w:r w:rsidRPr="0075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немецким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4" w:rsidRPr="00750BD4" w:rsidRDefault="00750BD4" w:rsidP="00750B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Социально-педагогическая</w:t>
            </w:r>
          </w:p>
        </w:tc>
      </w:tr>
      <w:tr w:rsidR="00750BD4" w:rsidRPr="00750BD4" w:rsidTr="009E5A72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4" w:rsidRPr="00750BD4" w:rsidRDefault="00750BD4" w:rsidP="00750B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Изостудия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4" w:rsidRPr="00750BD4" w:rsidRDefault="00750BD4" w:rsidP="00750B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Художественно-эстетическая</w:t>
            </w:r>
          </w:p>
        </w:tc>
      </w:tr>
      <w:tr w:rsidR="00750BD4" w:rsidRPr="00750BD4" w:rsidTr="009E5A72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4" w:rsidRPr="00750BD4" w:rsidRDefault="00750BD4" w:rsidP="00750B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Флористика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4" w:rsidRPr="00750BD4" w:rsidRDefault="00750BD4" w:rsidP="00750B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Художественно-эстетическая</w:t>
            </w:r>
          </w:p>
        </w:tc>
      </w:tr>
      <w:tr w:rsidR="00750BD4" w:rsidRPr="00750BD4" w:rsidTr="009E5A72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4" w:rsidRPr="00750BD4" w:rsidRDefault="00750BD4" w:rsidP="00750B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Шахматы для начинающих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4" w:rsidRPr="00750BD4" w:rsidRDefault="00750BD4" w:rsidP="00750B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Социально-педагогическая</w:t>
            </w:r>
          </w:p>
        </w:tc>
      </w:tr>
      <w:tr w:rsidR="00750BD4" w:rsidRPr="00750BD4" w:rsidTr="009E5A72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4" w:rsidRPr="00750BD4" w:rsidRDefault="00750BD4" w:rsidP="00750B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Театральная мастерская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4" w:rsidRPr="00750BD4" w:rsidRDefault="00750BD4" w:rsidP="00750B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Социально-педагогическая</w:t>
            </w:r>
          </w:p>
        </w:tc>
      </w:tr>
      <w:tr w:rsidR="00750BD4" w:rsidRPr="00750BD4" w:rsidTr="009E5A72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4" w:rsidRPr="00750BD4" w:rsidRDefault="00750BD4" w:rsidP="00750B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Шейпинг с элементами аэробики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4" w:rsidRPr="00750BD4" w:rsidRDefault="00750BD4" w:rsidP="00750B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Художественно-эстетическая</w:t>
            </w:r>
          </w:p>
        </w:tc>
      </w:tr>
      <w:tr w:rsidR="00750BD4" w:rsidRPr="00750BD4" w:rsidTr="009E5A72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4" w:rsidRPr="00750BD4" w:rsidRDefault="00750BD4" w:rsidP="00750B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Студия иностранного языка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4" w:rsidRPr="00750BD4" w:rsidRDefault="00750BD4" w:rsidP="00750B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Социально-педагогическая</w:t>
            </w:r>
          </w:p>
        </w:tc>
      </w:tr>
      <w:tr w:rsidR="00750BD4" w:rsidRPr="00750BD4" w:rsidTr="009E5A72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4" w:rsidRPr="00750BD4" w:rsidRDefault="00750BD4" w:rsidP="00750B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Гимнастика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4" w:rsidRPr="00750BD4" w:rsidRDefault="00750BD4" w:rsidP="00750B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Физкультурно-спортивная</w:t>
            </w:r>
          </w:p>
        </w:tc>
      </w:tr>
      <w:tr w:rsidR="00750BD4" w:rsidRPr="00750BD4" w:rsidTr="009E5A72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4" w:rsidRPr="00750BD4" w:rsidRDefault="00750BD4" w:rsidP="00750B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Живое слово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4" w:rsidRPr="00750BD4" w:rsidRDefault="00750BD4" w:rsidP="00750B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Художественно-эстетическая</w:t>
            </w:r>
          </w:p>
        </w:tc>
      </w:tr>
      <w:tr w:rsidR="00750BD4" w:rsidRPr="00750BD4" w:rsidTr="009E5A72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4" w:rsidRPr="00750BD4" w:rsidRDefault="00750BD4" w:rsidP="00750B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Хоровое  пение 1-2 класс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4" w:rsidRPr="00750BD4" w:rsidRDefault="00750BD4" w:rsidP="00750B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Художественно-эстетическая</w:t>
            </w:r>
          </w:p>
        </w:tc>
      </w:tr>
      <w:tr w:rsidR="00750BD4" w:rsidRPr="00750BD4" w:rsidTr="009E5A72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4" w:rsidRPr="00750BD4" w:rsidRDefault="00750BD4" w:rsidP="00750B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Хоровое пение 3-4 класс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4" w:rsidRPr="00750BD4" w:rsidRDefault="00750BD4" w:rsidP="00750B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Художественно-эстетическая</w:t>
            </w:r>
          </w:p>
        </w:tc>
      </w:tr>
      <w:tr w:rsidR="00750BD4" w:rsidRPr="00750BD4" w:rsidTr="009E5A72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4" w:rsidRPr="00750BD4" w:rsidRDefault="00750BD4" w:rsidP="00750B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Детская танцевальная студия " ЭКФАРД"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4" w:rsidRPr="00750BD4" w:rsidRDefault="00750BD4" w:rsidP="00750B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Художественно-эстетическая</w:t>
            </w:r>
          </w:p>
        </w:tc>
      </w:tr>
      <w:tr w:rsidR="00750BD4" w:rsidRPr="00750BD4" w:rsidTr="009E5A72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4" w:rsidRPr="00750BD4" w:rsidRDefault="00750BD4" w:rsidP="00750B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Шашки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4" w:rsidRPr="00750BD4" w:rsidRDefault="00750BD4" w:rsidP="00750B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Физкультурно-спортивная</w:t>
            </w:r>
          </w:p>
        </w:tc>
      </w:tr>
      <w:tr w:rsidR="00750BD4" w:rsidRPr="00750BD4" w:rsidTr="009E5A72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4" w:rsidRPr="00750BD4" w:rsidRDefault="00750BD4" w:rsidP="00750B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Шахматы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4" w:rsidRPr="00750BD4" w:rsidRDefault="00750BD4" w:rsidP="00750B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Физкультурно-спортивная</w:t>
            </w:r>
          </w:p>
        </w:tc>
      </w:tr>
      <w:tr w:rsidR="00750BD4" w:rsidRPr="00750BD4" w:rsidTr="009E5A72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4" w:rsidRPr="00750BD4" w:rsidRDefault="00750BD4" w:rsidP="00750B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Оригами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4" w:rsidRPr="00750BD4" w:rsidRDefault="00750BD4" w:rsidP="00750B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Научно-техническая</w:t>
            </w:r>
          </w:p>
        </w:tc>
      </w:tr>
      <w:tr w:rsidR="00750BD4" w:rsidRPr="00750BD4" w:rsidTr="009E5A72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4" w:rsidRPr="00750BD4" w:rsidRDefault="00750BD4" w:rsidP="00750B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Интеллект-клуб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D4" w:rsidRPr="00750BD4" w:rsidRDefault="00750BD4" w:rsidP="00750B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B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Социально-педагогическая</w:t>
            </w:r>
          </w:p>
        </w:tc>
      </w:tr>
    </w:tbl>
    <w:p w:rsidR="00750BD4" w:rsidRDefault="00750BD4">
      <w:pPr>
        <w:rPr>
          <w:rFonts w:ascii="Times New Roman" w:hAnsi="Times New Roman"/>
          <w:sz w:val="28"/>
        </w:rPr>
      </w:pPr>
    </w:p>
    <w:p w:rsidR="00750BD4" w:rsidRPr="00750BD4" w:rsidRDefault="00750BD4" w:rsidP="00750BD4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</w:t>
      </w:r>
      <w:r w:rsidRPr="00750BD4">
        <w:rPr>
          <w:rFonts w:ascii="Times New Roman" w:eastAsia="Times New Roman" w:hAnsi="Times New Roman"/>
          <w:sz w:val="28"/>
          <w:szCs w:val="28"/>
        </w:rPr>
        <w:t xml:space="preserve">Показатели работы с социально неблагополучными семьями, детьми. </w:t>
      </w:r>
    </w:p>
    <w:p w:rsidR="00750BD4" w:rsidRPr="00750BD4" w:rsidRDefault="00750BD4" w:rsidP="00750BD4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750BD4">
        <w:rPr>
          <w:rFonts w:ascii="Times New Roman" w:hAnsi="Times New Roman"/>
          <w:sz w:val="28"/>
          <w:szCs w:val="28"/>
        </w:rPr>
        <w:lastRenderedPageBreak/>
        <w:t xml:space="preserve">На </w:t>
      </w:r>
      <w:proofErr w:type="spellStart"/>
      <w:r w:rsidRPr="00750BD4">
        <w:rPr>
          <w:rFonts w:ascii="Times New Roman" w:hAnsi="Times New Roman"/>
          <w:sz w:val="28"/>
          <w:szCs w:val="28"/>
        </w:rPr>
        <w:t>внутришкольном</w:t>
      </w:r>
      <w:proofErr w:type="spellEnd"/>
      <w:r w:rsidRPr="00750BD4">
        <w:rPr>
          <w:rFonts w:ascii="Times New Roman" w:hAnsi="Times New Roman"/>
          <w:sz w:val="28"/>
          <w:szCs w:val="28"/>
        </w:rPr>
        <w:t xml:space="preserve"> учете в ГБОУ СОШ № 2089 состоят:</w:t>
      </w:r>
    </w:p>
    <w:p w:rsidR="00750BD4" w:rsidRPr="00750BD4" w:rsidRDefault="000440DC" w:rsidP="00750BD4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- 10 учащихся.</w:t>
      </w:r>
    </w:p>
    <w:p w:rsidR="00750BD4" w:rsidRPr="00750BD4" w:rsidRDefault="00750BD4" w:rsidP="00750BD4">
      <w:pPr>
        <w:jc w:val="both"/>
        <w:rPr>
          <w:rFonts w:ascii="Times New Roman" w:hAnsi="Times New Roman"/>
          <w:sz w:val="28"/>
          <w:szCs w:val="28"/>
        </w:rPr>
      </w:pPr>
      <w:r w:rsidRPr="00750BD4">
        <w:rPr>
          <w:rFonts w:ascii="Times New Roman" w:hAnsi="Times New Roman"/>
          <w:sz w:val="28"/>
          <w:szCs w:val="28"/>
        </w:rPr>
        <w:t>В дошкольных учреждениях, состоящих на учете семей и воспитанников нет.</w:t>
      </w:r>
    </w:p>
    <w:p w:rsidR="00750BD4" w:rsidRPr="00750BD4" w:rsidRDefault="00750BD4" w:rsidP="00750BD4">
      <w:pPr>
        <w:jc w:val="both"/>
        <w:rPr>
          <w:rFonts w:ascii="Times New Roman" w:hAnsi="Times New Roman"/>
          <w:sz w:val="28"/>
          <w:szCs w:val="28"/>
        </w:rPr>
      </w:pPr>
      <w:r w:rsidRPr="00750BD4">
        <w:rPr>
          <w:rFonts w:ascii="Times New Roman" w:hAnsi="Times New Roman"/>
          <w:sz w:val="28"/>
          <w:szCs w:val="28"/>
        </w:rPr>
        <w:t xml:space="preserve">Для проведения профилактической работы в школе разработаны «Планы индивидуально – профилактической работы с учащимися и  </w:t>
      </w:r>
      <w:proofErr w:type="gramStart"/>
      <w:r w:rsidRPr="00750BD4">
        <w:rPr>
          <w:rFonts w:ascii="Times New Roman" w:hAnsi="Times New Roman"/>
          <w:sz w:val="28"/>
          <w:szCs w:val="28"/>
        </w:rPr>
        <w:t>семьями</w:t>
      </w:r>
      <w:proofErr w:type="gramEnd"/>
      <w:r w:rsidRPr="00750BD4">
        <w:rPr>
          <w:rFonts w:ascii="Times New Roman" w:hAnsi="Times New Roman"/>
          <w:sz w:val="28"/>
          <w:szCs w:val="28"/>
        </w:rPr>
        <w:t xml:space="preserve"> состоящими на ВШУ». В соответствии с Планами к проведению профилактической работы привлечены следующие специалисты школы:</w:t>
      </w:r>
    </w:p>
    <w:p w:rsidR="00750BD4" w:rsidRPr="00750BD4" w:rsidRDefault="00750BD4" w:rsidP="00750BD4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750BD4">
        <w:rPr>
          <w:rFonts w:ascii="Times New Roman" w:hAnsi="Times New Roman"/>
          <w:sz w:val="28"/>
          <w:szCs w:val="28"/>
        </w:rPr>
        <w:t>- руководители структурных подразделений;</w:t>
      </w:r>
    </w:p>
    <w:p w:rsidR="00750BD4" w:rsidRPr="00750BD4" w:rsidRDefault="00750BD4" w:rsidP="00750BD4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750BD4">
        <w:rPr>
          <w:rFonts w:ascii="Times New Roman" w:hAnsi="Times New Roman"/>
          <w:sz w:val="28"/>
          <w:szCs w:val="28"/>
        </w:rPr>
        <w:t>- классные руководители;</w:t>
      </w:r>
    </w:p>
    <w:p w:rsidR="00750BD4" w:rsidRPr="00750BD4" w:rsidRDefault="00750BD4" w:rsidP="00750BD4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750BD4">
        <w:rPr>
          <w:rFonts w:ascii="Times New Roman" w:hAnsi="Times New Roman"/>
          <w:sz w:val="28"/>
          <w:szCs w:val="28"/>
        </w:rPr>
        <w:t>- социальные педагоги;</w:t>
      </w:r>
    </w:p>
    <w:p w:rsidR="00750BD4" w:rsidRPr="00750BD4" w:rsidRDefault="00750BD4" w:rsidP="00750BD4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750BD4">
        <w:rPr>
          <w:rFonts w:ascii="Times New Roman" w:hAnsi="Times New Roman"/>
          <w:sz w:val="28"/>
          <w:szCs w:val="28"/>
        </w:rPr>
        <w:t>- педагоги организаторы;</w:t>
      </w:r>
    </w:p>
    <w:p w:rsidR="00750BD4" w:rsidRPr="00750BD4" w:rsidRDefault="00750BD4" w:rsidP="00750BD4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750BD4">
        <w:rPr>
          <w:rFonts w:ascii="Times New Roman" w:hAnsi="Times New Roman"/>
          <w:sz w:val="28"/>
          <w:szCs w:val="28"/>
        </w:rPr>
        <w:t>- педагоги психологи;</w:t>
      </w:r>
    </w:p>
    <w:p w:rsidR="00750BD4" w:rsidRPr="00750BD4" w:rsidRDefault="00750BD4" w:rsidP="00750BD4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750BD4">
        <w:rPr>
          <w:rFonts w:ascii="Times New Roman" w:hAnsi="Times New Roman"/>
          <w:sz w:val="28"/>
          <w:szCs w:val="28"/>
        </w:rPr>
        <w:t>- учителя предметники.</w:t>
      </w:r>
    </w:p>
    <w:p w:rsidR="00750BD4" w:rsidRPr="00750BD4" w:rsidRDefault="00750BD4" w:rsidP="00750BD4">
      <w:pPr>
        <w:jc w:val="both"/>
        <w:rPr>
          <w:rFonts w:ascii="Times New Roman" w:hAnsi="Times New Roman"/>
          <w:sz w:val="28"/>
          <w:szCs w:val="28"/>
        </w:rPr>
      </w:pPr>
      <w:r w:rsidRPr="00750BD4">
        <w:rPr>
          <w:rFonts w:ascii="Times New Roman" w:hAnsi="Times New Roman"/>
          <w:sz w:val="28"/>
          <w:szCs w:val="28"/>
        </w:rPr>
        <w:t xml:space="preserve">Кроме того, профилактическая работа с учащимися и </w:t>
      </w:r>
      <w:proofErr w:type="gramStart"/>
      <w:r w:rsidRPr="00750BD4">
        <w:rPr>
          <w:rFonts w:ascii="Times New Roman" w:hAnsi="Times New Roman"/>
          <w:sz w:val="28"/>
          <w:szCs w:val="28"/>
        </w:rPr>
        <w:t>семьями</w:t>
      </w:r>
      <w:proofErr w:type="gramEnd"/>
      <w:r w:rsidRPr="00750BD4">
        <w:rPr>
          <w:rFonts w:ascii="Times New Roman" w:hAnsi="Times New Roman"/>
          <w:sz w:val="28"/>
          <w:szCs w:val="28"/>
        </w:rPr>
        <w:t xml:space="preserve"> состоящими на ВШУ проводится по разработанным  ГБУ </w:t>
      </w:r>
      <w:proofErr w:type="spellStart"/>
      <w:r w:rsidRPr="00750BD4">
        <w:rPr>
          <w:rFonts w:ascii="Times New Roman" w:hAnsi="Times New Roman"/>
          <w:sz w:val="28"/>
          <w:szCs w:val="28"/>
        </w:rPr>
        <w:t>ЦСПСиД</w:t>
      </w:r>
      <w:proofErr w:type="spellEnd"/>
      <w:r w:rsidRPr="00750BD4">
        <w:rPr>
          <w:rFonts w:ascii="Times New Roman" w:hAnsi="Times New Roman"/>
          <w:sz w:val="28"/>
          <w:szCs w:val="28"/>
        </w:rPr>
        <w:t xml:space="preserve"> «Гармония»  и утвержденным КДН и ЗП района </w:t>
      </w:r>
      <w:proofErr w:type="spellStart"/>
      <w:r w:rsidRPr="00750BD4">
        <w:rPr>
          <w:rFonts w:ascii="Times New Roman" w:hAnsi="Times New Roman"/>
          <w:sz w:val="28"/>
          <w:szCs w:val="28"/>
        </w:rPr>
        <w:t>Некрасовка</w:t>
      </w:r>
      <w:proofErr w:type="spellEnd"/>
      <w:r w:rsidRPr="00750BD4">
        <w:rPr>
          <w:rFonts w:ascii="Times New Roman" w:hAnsi="Times New Roman"/>
          <w:sz w:val="28"/>
          <w:szCs w:val="28"/>
        </w:rPr>
        <w:t xml:space="preserve"> «Дополнениям к планам индивидуально-профилактической работы с семьями, реабилитации и адаптации несовершеннолетних».  К выполнению Дополнения к плану привлечены все субъекты взаимодействия профилактической работы.</w:t>
      </w:r>
    </w:p>
    <w:p w:rsidR="00750BD4" w:rsidRPr="00750BD4" w:rsidRDefault="00750BD4" w:rsidP="00750BD4">
      <w:pPr>
        <w:jc w:val="both"/>
        <w:rPr>
          <w:rFonts w:ascii="Times New Roman" w:hAnsi="Times New Roman"/>
          <w:sz w:val="28"/>
          <w:szCs w:val="28"/>
        </w:rPr>
      </w:pPr>
      <w:r w:rsidRPr="00750BD4">
        <w:rPr>
          <w:rFonts w:ascii="Times New Roman" w:hAnsi="Times New Roman"/>
          <w:sz w:val="28"/>
          <w:szCs w:val="28"/>
        </w:rPr>
        <w:t xml:space="preserve">Всего за сентябрь – январь учебного года проведено по 1-2 выхода в неблагополучные семьи, в обязательном порядке ежедневно проводились  беседы с учащимися, состоящими на учете и проживающими в неблагополучных семьях,  учащиеся указанной выше категории участвовали во всех  классных и школьных мероприятиях,  а также занимаются в системе дополнительного образования. </w:t>
      </w:r>
    </w:p>
    <w:p w:rsidR="00750BD4" w:rsidRPr="00750BD4" w:rsidRDefault="00750BD4" w:rsidP="00750BD4">
      <w:pPr>
        <w:jc w:val="both"/>
        <w:rPr>
          <w:rFonts w:ascii="Times New Roman" w:hAnsi="Times New Roman"/>
          <w:sz w:val="28"/>
          <w:szCs w:val="28"/>
        </w:rPr>
      </w:pPr>
      <w:r w:rsidRPr="00750BD4">
        <w:rPr>
          <w:rFonts w:ascii="Times New Roman" w:hAnsi="Times New Roman"/>
          <w:sz w:val="28"/>
          <w:szCs w:val="28"/>
        </w:rPr>
        <w:t>Профилактическая работа проводится не только с социально неблагополучными семьями и детьми, а со всеми учащимися  и семьями. Для этого в школе созданы  Советы по профилактике правонарушений. Разработаны:</w:t>
      </w:r>
    </w:p>
    <w:p w:rsidR="00750BD4" w:rsidRPr="00750BD4" w:rsidRDefault="00750BD4" w:rsidP="00750BD4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750BD4">
        <w:rPr>
          <w:rFonts w:ascii="Times New Roman" w:hAnsi="Times New Roman"/>
          <w:sz w:val="28"/>
          <w:szCs w:val="28"/>
        </w:rPr>
        <w:t>- планы профилактической работы с советов профилактики школ и дошкольных учреждений;</w:t>
      </w:r>
    </w:p>
    <w:p w:rsidR="00750BD4" w:rsidRPr="00750BD4" w:rsidRDefault="00750BD4" w:rsidP="00750BD4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750BD4">
        <w:rPr>
          <w:rFonts w:ascii="Times New Roman" w:hAnsi="Times New Roman"/>
          <w:sz w:val="28"/>
          <w:szCs w:val="28"/>
        </w:rPr>
        <w:t>- планы работы социальных педагогов;</w:t>
      </w:r>
    </w:p>
    <w:p w:rsidR="00750BD4" w:rsidRPr="00750BD4" w:rsidRDefault="00750BD4" w:rsidP="00750BD4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750BD4">
        <w:rPr>
          <w:rFonts w:ascii="Times New Roman" w:hAnsi="Times New Roman"/>
          <w:sz w:val="28"/>
          <w:szCs w:val="28"/>
        </w:rPr>
        <w:t>- планы воспитательной работы.</w:t>
      </w:r>
    </w:p>
    <w:p w:rsidR="00750BD4" w:rsidRPr="00750BD4" w:rsidRDefault="00750BD4" w:rsidP="00750BD4">
      <w:pPr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750BD4" w:rsidRPr="00750BD4" w:rsidRDefault="00750BD4" w:rsidP="00750BD4">
      <w:pPr>
        <w:numPr>
          <w:ilvl w:val="0"/>
          <w:numId w:val="9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750BD4">
        <w:rPr>
          <w:rFonts w:ascii="Times New Roman" w:eastAsia="Times New Roman" w:hAnsi="Times New Roman"/>
          <w:sz w:val="28"/>
          <w:szCs w:val="28"/>
        </w:rPr>
        <w:t>Показатели сетевого партнерства.</w:t>
      </w:r>
    </w:p>
    <w:p w:rsidR="00750BD4" w:rsidRPr="00750BD4" w:rsidRDefault="00750BD4" w:rsidP="00750BD4">
      <w:pPr>
        <w:ind w:firstLine="708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750BD4">
        <w:rPr>
          <w:rFonts w:ascii="Times New Roman" w:eastAsia="Times New Roman" w:hAnsi="Times New Roman"/>
          <w:b/>
          <w:sz w:val="28"/>
          <w:szCs w:val="24"/>
          <w:lang w:eastAsia="ru-RU"/>
        </w:rPr>
        <w:t>Сетевое партнерство</w:t>
      </w:r>
    </w:p>
    <w:p w:rsidR="00750BD4" w:rsidRPr="00750BD4" w:rsidRDefault="00750BD4" w:rsidP="00750BD4">
      <w:pPr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50BD4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Интеграция  основного и дополнительного образования:</w:t>
      </w:r>
    </w:p>
    <w:p w:rsidR="00750BD4" w:rsidRPr="00750BD4" w:rsidRDefault="00750BD4" w:rsidP="00750BD4">
      <w:pPr>
        <w:numPr>
          <w:ilvl w:val="0"/>
          <w:numId w:val="10"/>
        </w:numPr>
        <w:ind w:left="714" w:hanging="5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50BD4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Pr="00750BD4"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  <w:t>спортивное направление</w:t>
      </w:r>
      <w:r w:rsidRPr="00750BD4">
        <w:rPr>
          <w:rFonts w:ascii="Times New Roman" w:eastAsia="Times New Roman" w:hAnsi="Times New Roman"/>
          <w:sz w:val="28"/>
          <w:szCs w:val="24"/>
          <w:lang w:eastAsia="ru-RU"/>
        </w:rPr>
        <w:t xml:space="preserve"> -</w:t>
      </w:r>
      <w:r w:rsidRPr="00750BD4">
        <w:rPr>
          <w:rFonts w:ascii="Times New Roman" w:hAnsi="Times New Roman"/>
          <w:sz w:val="28"/>
          <w:szCs w:val="24"/>
        </w:rPr>
        <w:t xml:space="preserve"> взаимодействие со </w:t>
      </w:r>
      <w:proofErr w:type="gramStart"/>
      <w:r w:rsidRPr="00750BD4">
        <w:rPr>
          <w:rFonts w:ascii="Times New Roman" w:hAnsi="Times New Roman"/>
          <w:sz w:val="28"/>
          <w:szCs w:val="24"/>
        </w:rPr>
        <w:t>специализированной</w:t>
      </w:r>
      <w:proofErr w:type="gramEnd"/>
      <w:r w:rsidRPr="00750BD4">
        <w:rPr>
          <w:rFonts w:ascii="Times New Roman" w:hAnsi="Times New Roman"/>
          <w:sz w:val="28"/>
          <w:szCs w:val="24"/>
        </w:rPr>
        <w:t xml:space="preserve"> </w:t>
      </w:r>
    </w:p>
    <w:p w:rsidR="00750BD4" w:rsidRPr="00750BD4" w:rsidRDefault="00750BD4" w:rsidP="00750BD4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750BD4">
        <w:rPr>
          <w:rFonts w:ascii="Times New Roman" w:hAnsi="Times New Roman"/>
          <w:sz w:val="28"/>
          <w:szCs w:val="24"/>
        </w:rPr>
        <w:t>детской-юношеской</w:t>
      </w:r>
      <w:proofErr w:type="gramEnd"/>
      <w:r w:rsidRPr="00750BD4">
        <w:rPr>
          <w:rFonts w:ascii="Times New Roman" w:hAnsi="Times New Roman"/>
          <w:sz w:val="28"/>
          <w:szCs w:val="24"/>
        </w:rPr>
        <w:t xml:space="preserve"> спортивной школой Олимпийского резерва города Москвы № 53 (отделение гандбол), </w:t>
      </w:r>
      <w:r w:rsidRPr="00750BD4">
        <w:rPr>
          <w:rFonts w:ascii="Times New Roman" w:eastAsia="Times New Roman" w:hAnsi="Times New Roman"/>
          <w:sz w:val="28"/>
          <w:szCs w:val="24"/>
          <w:lang w:eastAsia="ru-RU"/>
        </w:rPr>
        <w:t xml:space="preserve">Детской-юношеской спортивной школой № 4 города Москвы (отделение футбол), </w:t>
      </w:r>
      <w:r w:rsidRPr="00750BD4">
        <w:rPr>
          <w:rFonts w:ascii="Times New Roman" w:eastAsia="Times New Roman" w:hAnsi="Times New Roman"/>
          <w:bCs/>
          <w:sz w:val="28"/>
          <w:szCs w:val="24"/>
          <w:lang w:eastAsia="ru-RU"/>
        </w:rPr>
        <w:t>на базе  бассейна «Дельфин» Юго-Восточного административного округа города Москвы (отделение плавание),</w:t>
      </w:r>
      <w:r w:rsidRPr="00750BD4">
        <w:rPr>
          <w:rFonts w:ascii="Times New Roman" w:hAnsi="Times New Roman"/>
          <w:sz w:val="28"/>
          <w:szCs w:val="24"/>
        </w:rPr>
        <w:t xml:space="preserve"> Федерации традиционного </w:t>
      </w:r>
      <w:proofErr w:type="spellStart"/>
      <w:r w:rsidRPr="00750BD4">
        <w:rPr>
          <w:rFonts w:ascii="Times New Roman" w:hAnsi="Times New Roman"/>
          <w:sz w:val="28"/>
          <w:szCs w:val="24"/>
        </w:rPr>
        <w:t>Шотокан</w:t>
      </w:r>
      <w:proofErr w:type="spellEnd"/>
      <w:r w:rsidRPr="00750BD4">
        <w:rPr>
          <w:rFonts w:ascii="Times New Roman" w:hAnsi="Times New Roman"/>
          <w:sz w:val="28"/>
          <w:szCs w:val="24"/>
        </w:rPr>
        <w:t xml:space="preserve"> Каратэ-до по Московской области (отделение каратэ-до),</w:t>
      </w:r>
      <w:r w:rsidRPr="00750BD4">
        <w:rPr>
          <w:rFonts w:ascii="Times New Roman" w:eastAsia="Times New Roman" w:hAnsi="Times New Roman"/>
          <w:sz w:val="28"/>
          <w:szCs w:val="24"/>
          <w:lang w:eastAsia="ru-RU"/>
        </w:rPr>
        <w:t xml:space="preserve"> Центром физической культуры и спорта в Москве (ДООЦ);</w:t>
      </w:r>
    </w:p>
    <w:p w:rsidR="00750BD4" w:rsidRPr="00750BD4" w:rsidRDefault="00750BD4" w:rsidP="00750BD4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4"/>
        </w:rPr>
      </w:pPr>
      <w:r w:rsidRPr="00750BD4">
        <w:rPr>
          <w:rFonts w:ascii="Times New Roman" w:hAnsi="Times New Roman"/>
          <w:b/>
          <w:sz w:val="28"/>
          <w:szCs w:val="24"/>
          <w:u w:val="single"/>
        </w:rPr>
        <w:t>военно-спортивное и патриотическое направление</w:t>
      </w:r>
      <w:r w:rsidRPr="00750BD4">
        <w:rPr>
          <w:rFonts w:ascii="Times New Roman" w:hAnsi="Times New Roman"/>
          <w:sz w:val="28"/>
          <w:szCs w:val="24"/>
        </w:rPr>
        <w:t xml:space="preserve"> - </w:t>
      </w:r>
    </w:p>
    <w:p w:rsidR="00750BD4" w:rsidRPr="00750BD4" w:rsidRDefault="00750BD4" w:rsidP="00750BD4">
      <w:pPr>
        <w:jc w:val="both"/>
        <w:rPr>
          <w:rFonts w:ascii="Times New Roman" w:hAnsi="Times New Roman"/>
          <w:sz w:val="28"/>
          <w:szCs w:val="24"/>
        </w:rPr>
      </w:pPr>
      <w:r w:rsidRPr="00750BD4">
        <w:rPr>
          <w:rFonts w:ascii="Times New Roman" w:hAnsi="Times New Roman"/>
          <w:sz w:val="28"/>
          <w:szCs w:val="24"/>
        </w:rPr>
        <w:t xml:space="preserve">взаимодействие с ДОСААФ Юго-Восточного округа города Москвы, </w:t>
      </w:r>
      <w:r w:rsidRPr="00750BD4">
        <w:rPr>
          <w:rFonts w:ascii="Times New Roman" w:eastAsia="Times New Roman" w:hAnsi="Times New Roman"/>
          <w:sz w:val="28"/>
          <w:szCs w:val="24"/>
          <w:lang w:eastAsia="ru-RU"/>
        </w:rPr>
        <w:t xml:space="preserve"> Музеем боевой славы «Войны и конфликты </w:t>
      </w:r>
      <w:r w:rsidRPr="00750BD4">
        <w:rPr>
          <w:rFonts w:ascii="Times New Roman" w:eastAsia="Times New Roman" w:hAnsi="Times New Roman"/>
          <w:sz w:val="28"/>
          <w:szCs w:val="24"/>
          <w:lang w:val="en-US" w:eastAsia="ru-RU"/>
        </w:rPr>
        <w:t>XX</w:t>
      </w:r>
      <w:r w:rsidRPr="00750BD4">
        <w:rPr>
          <w:rFonts w:ascii="Times New Roman" w:eastAsia="Times New Roman" w:hAnsi="Times New Roman"/>
          <w:sz w:val="28"/>
          <w:szCs w:val="24"/>
          <w:lang w:eastAsia="ru-RU"/>
        </w:rPr>
        <w:t xml:space="preserve"> века», патриотическим клубом «Родина» (участие  в торжественном параде 7 ноября на Красной площади);</w:t>
      </w:r>
    </w:p>
    <w:p w:rsidR="00750BD4" w:rsidRPr="00750BD4" w:rsidRDefault="00750BD4" w:rsidP="00750BD4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4"/>
        </w:rPr>
      </w:pPr>
      <w:r w:rsidRPr="00750BD4">
        <w:rPr>
          <w:rFonts w:ascii="Times New Roman" w:hAnsi="Times New Roman"/>
          <w:b/>
          <w:sz w:val="28"/>
          <w:szCs w:val="24"/>
          <w:u w:val="single"/>
        </w:rPr>
        <w:t>духовно-нравственное и эстетическое направление</w:t>
      </w:r>
      <w:r w:rsidRPr="00750BD4">
        <w:rPr>
          <w:rFonts w:ascii="Times New Roman" w:hAnsi="Times New Roman"/>
          <w:sz w:val="28"/>
          <w:szCs w:val="24"/>
        </w:rPr>
        <w:t xml:space="preserve"> - </w:t>
      </w:r>
    </w:p>
    <w:p w:rsidR="00750BD4" w:rsidRPr="00750BD4" w:rsidRDefault="00750BD4" w:rsidP="00750BD4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50BD4">
        <w:rPr>
          <w:rFonts w:ascii="Times New Roman" w:hAnsi="Times New Roman"/>
          <w:sz w:val="28"/>
          <w:szCs w:val="24"/>
        </w:rPr>
        <w:lastRenderedPageBreak/>
        <w:t xml:space="preserve">взаимодействие с организациями: </w:t>
      </w:r>
      <w:r w:rsidRPr="00750BD4">
        <w:rPr>
          <w:rFonts w:ascii="Times New Roman" w:eastAsia="Times New Roman" w:hAnsi="Times New Roman"/>
          <w:sz w:val="28"/>
          <w:szCs w:val="24"/>
          <w:lang w:eastAsia="ru-RU"/>
        </w:rPr>
        <w:t xml:space="preserve">ДК «Заречье», </w:t>
      </w:r>
      <w:r w:rsidR="000440DC">
        <w:rPr>
          <w:rFonts w:ascii="Times New Roman" w:eastAsia="Times New Roman" w:hAnsi="Times New Roman"/>
          <w:sz w:val="28"/>
          <w:szCs w:val="24"/>
          <w:lang w:eastAsia="ru-RU"/>
        </w:rPr>
        <w:t>ГБУ</w:t>
      </w:r>
      <w:r w:rsidRPr="00750BD4">
        <w:rPr>
          <w:rFonts w:ascii="Times New Roman" w:eastAsia="Times New Roman" w:hAnsi="Times New Roman"/>
          <w:sz w:val="28"/>
          <w:szCs w:val="24"/>
          <w:lang w:eastAsia="ru-RU"/>
        </w:rPr>
        <w:t xml:space="preserve"> «</w:t>
      </w:r>
      <w:proofErr w:type="spellStart"/>
      <w:r w:rsidRPr="00750BD4">
        <w:rPr>
          <w:rFonts w:ascii="Times New Roman" w:eastAsia="Times New Roman" w:hAnsi="Times New Roman"/>
          <w:sz w:val="28"/>
          <w:szCs w:val="24"/>
          <w:lang w:eastAsia="ru-RU"/>
        </w:rPr>
        <w:t>Некрасовка</w:t>
      </w:r>
      <w:proofErr w:type="spellEnd"/>
      <w:r w:rsidRPr="00750BD4">
        <w:rPr>
          <w:rFonts w:ascii="Times New Roman" w:eastAsia="Times New Roman" w:hAnsi="Times New Roman"/>
          <w:sz w:val="28"/>
          <w:szCs w:val="24"/>
          <w:lang w:eastAsia="ru-RU"/>
        </w:rPr>
        <w:t>», «</w:t>
      </w:r>
      <w:proofErr w:type="spellStart"/>
      <w:r w:rsidRPr="00750BD4">
        <w:rPr>
          <w:rFonts w:ascii="Times New Roman" w:eastAsia="Times New Roman" w:hAnsi="Times New Roman"/>
          <w:sz w:val="28"/>
          <w:szCs w:val="24"/>
          <w:lang w:eastAsia="ru-RU"/>
        </w:rPr>
        <w:t>Технорама</w:t>
      </w:r>
      <w:proofErr w:type="spellEnd"/>
      <w:r w:rsidRPr="00750BD4">
        <w:rPr>
          <w:rFonts w:ascii="Times New Roman" w:eastAsia="Times New Roman" w:hAnsi="Times New Roman"/>
          <w:sz w:val="28"/>
          <w:szCs w:val="24"/>
          <w:lang w:eastAsia="ru-RU"/>
        </w:rPr>
        <w:t xml:space="preserve"> на </w:t>
      </w:r>
      <w:proofErr w:type="spellStart"/>
      <w:r w:rsidRPr="00750BD4">
        <w:rPr>
          <w:rFonts w:ascii="Times New Roman" w:eastAsia="Times New Roman" w:hAnsi="Times New Roman"/>
          <w:sz w:val="28"/>
          <w:szCs w:val="24"/>
          <w:lang w:eastAsia="ru-RU"/>
        </w:rPr>
        <w:t>Юго-Востоке</w:t>
      </w:r>
      <w:proofErr w:type="spellEnd"/>
      <w:r w:rsidRPr="00750BD4">
        <w:rPr>
          <w:rFonts w:ascii="Times New Roman" w:eastAsia="Times New Roman" w:hAnsi="Times New Roman"/>
          <w:sz w:val="28"/>
          <w:szCs w:val="24"/>
          <w:lang w:eastAsia="ru-RU"/>
        </w:rPr>
        <w:t>», «Радуга жизни».</w:t>
      </w:r>
    </w:p>
    <w:p w:rsidR="00750BD4" w:rsidRPr="00750BD4" w:rsidRDefault="00750BD4" w:rsidP="00750BD4">
      <w:pPr>
        <w:jc w:val="both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</w:p>
    <w:p w:rsidR="00750BD4" w:rsidRPr="00750BD4" w:rsidRDefault="00750BD4" w:rsidP="00750BD4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 w:rsidRPr="00750BD4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Профориентационная</w:t>
      </w:r>
      <w:proofErr w:type="spellEnd"/>
      <w:r w:rsidRPr="00750BD4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 xml:space="preserve"> работа: </w:t>
      </w:r>
    </w:p>
    <w:p w:rsidR="00750BD4" w:rsidRPr="00750BD4" w:rsidRDefault="00750BD4" w:rsidP="00750BD4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50BD4">
        <w:rPr>
          <w:rFonts w:ascii="Times New Roman" w:eastAsia="Times New Roman" w:hAnsi="Times New Roman"/>
          <w:sz w:val="28"/>
          <w:szCs w:val="24"/>
          <w:lang w:eastAsia="ru-RU"/>
        </w:rPr>
        <w:t xml:space="preserve">сотрудничество со </w:t>
      </w:r>
      <w:proofErr w:type="gramStart"/>
      <w:r w:rsidRPr="00750BD4">
        <w:rPr>
          <w:rFonts w:ascii="Times New Roman" w:eastAsia="Times New Roman" w:hAnsi="Times New Roman"/>
          <w:sz w:val="28"/>
          <w:szCs w:val="24"/>
          <w:lang w:eastAsia="ru-RU"/>
        </w:rPr>
        <w:t>средними-специальными</w:t>
      </w:r>
      <w:proofErr w:type="gramEnd"/>
      <w:r w:rsidRPr="00750BD4">
        <w:rPr>
          <w:rFonts w:ascii="Times New Roman" w:eastAsia="Times New Roman" w:hAnsi="Times New Roman"/>
          <w:sz w:val="28"/>
          <w:szCs w:val="24"/>
          <w:lang w:eastAsia="ru-RU"/>
        </w:rPr>
        <w:t xml:space="preserve"> учебными заведениями: ГБОУ СПО Политехнический колледж № 19, Строительный колледж № 26, Профессиональный лицей № 82, Педагогический колледж № 10.</w:t>
      </w:r>
    </w:p>
    <w:p w:rsidR="00750BD4" w:rsidRPr="00750BD4" w:rsidRDefault="00750BD4" w:rsidP="00750BD4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50BD4">
        <w:rPr>
          <w:rFonts w:ascii="Times New Roman" w:eastAsia="Times New Roman" w:hAnsi="Times New Roman"/>
          <w:sz w:val="28"/>
          <w:szCs w:val="24"/>
          <w:lang w:eastAsia="ru-RU"/>
        </w:rPr>
        <w:t xml:space="preserve">Результатом этого процесса является накопление детьми опыта гражданского и нравственного поведения, основ демократической культуры, </w:t>
      </w:r>
      <w:proofErr w:type="spellStart"/>
      <w:r w:rsidRPr="00750BD4">
        <w:rPr>
          <w:rFonts w:ascii="Times New Roman" w:eastAsia="Times New Roman" w:hAnsi="Times New Roman"/>
          <w:sz w:val="28"/>
          <w:szCs w:val="24"/>
          <w:lang w:eastAsia="ru-RU"/>
        </w:rPr>
        <w:t>самоценности</w:t>
      </w:r>
      <w:proofErr w:type="spellEnd"/>
      <w:r w:rsidRPr="00750BD4">
        <w:rPr>
          <w:rFonts w:ascii="Times New Roman" w:eastAsia="Times New Roman" w:hAnsi="Times New Roman"/>
          <w:sz w:val="28"/>
          <w:szCs w:val="24"/>
          <w:lang w:eastAsia="ru-RU"/>
        </w:rPr>
        <w:t xml:space="preserve"> личности, осознанного выбора профессии, получение квалифицированной помощи в различных аспектах социальной жизни, обеспечение духовного и физического роста, что влияет на социальную адаптацию детей и молодежи к изменяющимся условиям жизни; </w:t>
      </w:r>
    </w:p>
    <w:p w:rsidR="00750BD4" w:rsidRPr="00750BD4" w:rsidRDefault="00750BD4" w:rsidP="00750BD4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50BD4" w:rsidRPr="00750BD4" w:rsidRDefault="00750BD4" w:rsidP="00750BD4">
      <w:pPr>
        <w:jc w:val="both"/>
        <w:outlineLvl w:val="1"/>
        <w:rPr>
          <w:rFonts w:ascii="Times New Roman" w:eastAsia="Times New Roman" w:hAnsi="Times New Roman"/>
          <w:sz w:val="28"/>
          <w:szCs w:val="24"/>
          <w:lang w:eastAsia="ru-RU"/>
        </w:rPr>
      </w:pPr>
      <w:r w:rsidRPr="00750BD4">
        <w:rPr>
          <w:rFonts w:ascii="Times New Roman" w:eastAsia="Times New Roman" w:hAnsi="Times New Roman"/>
          <w:b/>
          <w:sz w:val="28"/>
          <w:szCs w:val="24"/>
          <w:lang w:eastAsia="ru-RU"/>
        </w:rPr>
        <w:t>Сотрудничество  с ведущими ВУЗами Москвы по нескольким направлениям</w:t>
      </w:r>
      <w:r w:rsidRPr="00750BD4">
        <w:rPr>
          <w:rFonts w:ascii="Times New Roman" w:eastAsia="Times New Roman" w:hAnsi="Times New Roman"/>
          <w:sz w:val="28"/>
          <w:szCs w:val="24"/>
          <w:lang w:eastAsia="ru-RU"/>
        </w:rPr>
        <w:t>:</w:t>
      </w:r>
    </w:p>
    <w:p w:rsidR="00750BD4" w:rsidRPr="00750BD4" w:rsidRDefault="00750BD4" w:rsidP="00750BD4">
      <w:pPr>
        <w:ind w:firstLine="367"/>
        <w:jc w:val="both"/>
        <w:outlineLvl w:val="1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750BD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Техническое направление реализовано:</w:t>
      </w:r>
    </w:p>
    <w:p w:rsidR="00750BD4" w:rsidRPr="00750BD4" w:rsidRDefault="00750BD4" w:rsidP="00750BD4">
      <w:pPr>
        <w:numPr>
          <w:ilvl w:val="0"/>
          <w:numId w:val="12"/>
        </w:numPr>
        <w:ind w:firstLine="218"/>
        <w:contextualSpacing/>
        <w:jc w:val="both"/>
        <w:outlineLvl w:val="1"/>
        <w:rPr>
          <w:rFonts w:ascii="Times New Roman" w:eastAsia="Times New Roman" w:hAnsi="Times New Roman"/>
          <w:b/>
          <w:bCs/>
          <w:i/>
          <w:sz w:val="28"/>
          <w:szCs w:val="24"/>
          <w:lang w:eastAsia="ru-RU"/>
        </w:rPr>
      </w:pPr>
      <w:r w:rsidRPr="00750BD4">
        <w:rPr>
          <w:rFonts w:ascii="Times New Roman" w:eastAsia="Times New Roman" w:hAnsi="Times New Roman"/>
          <w:bCs/>
          <w:sz w:val="28"/>
          <w:szCs w:val="24"/>
          <w:u w:val="single"/>
          <w:lang w:eastAsia="ru-RU"/>
        </w:rPr>
        <w:t>в сотрудничестве с МГТУ им. Н.Э. Баумана</w:t>
      </w:r>
      <w:r w:rsidRPr="00750BD4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. </w:t>
      </w:r>
      <w:r w:rsidRPr="00750BD4">
        <w:rPr>
          <w:rFonts w:ascii="Times New Roman" w:eastAsia="Times New Roman" w:hAnsi="Times New Roman"/>
          <w:b/>
          <w:bCs/>
          <w:i/>
          <w:sz w:val="28"/>
          <w:szCs w:val="24"/>
          <w:lang w:eastAsia="ru-RU"/>
        </w:rPr>
        <w:t>Основные направления взаимодействия ОУ и  МГТУ им. Н.Э. Баумана:</w:t>
      </w:r>
    </w:p>
    <w:p w:rsidR="00750BD4" w:rsidRPr="00750BD4" w:rsidRDefault="00750BD4" w:rsidP="00750BD4">
      <w:pPr>
        <w:numPr>
          <w:ilvl w:val="0"/>
          <w:numId w:val="11"/>
        </w:numPr>
        <w:rPr>
          <w:rFonts w:ascii="Times New Roman" w:eastAsia="Times New Roman" w:hAnsi="Times New Roman"/>
          <w:sz w:val="28"/>
          <w:szCs w:val="24"/>
          <w:lang w:eastAsia="ru-RU"/>
        </w:rPr>
      </w:pPr>
      <w:r w:rsidRPr="00750BD4">
        <w:rPr>
          <w:rFonts w:ascii="Times New Roman" w:eastAsia="Times New Roman" w:hAnsi="Times New Roman"/>
          <w:sz w:val="28"/>
          <w:szCs w:val="24"/>
          <w:lang w:eastAsia="ru-RU"/>
        </w:rPr>
        <w:t>обучение учащихся в 10-11 классах в группе, спрофилированной на ВУЗ (профильное изучение математики и углубленное изучение физики);</w:t>
      </w:r>
    </w:p>
    <w:p w:rsidR="00750BD4" w:rsidRPr="00750BD4" w:rsidRDefault="00750BD4" w:rsidP="00750BD4">
      <w:pPr>
        <w:numPr>
          <w:ilvl w:val="0"/>
          <w:numId w:val="11"/>
        </w:numPr>
        <w:rPr>
          <w:rFonts w:ascii="Times New Roman" w:eastAsia="Times New Roman" w:hAnsi="Times New Roman"/>
          <w:sz w:val="28"/>
          <w:szCs w:val="24"/>
          <w:lang w:eastAsia="ru-RU"/>
        </w:rPr>
      </w:pPr>
      <w:r w:rsidRPr="00750BD4">
        <w:rPr>
          <w:rFonts w:ascii="Times New Roman" w:eastAsia="Times New Roman" w:hAnsi="Times New Roman"/>
          <w:sz w:val="28"/>
          <w:szCs w:val="24"/>
          <w:lang w:eastAsia="ru-RU"/>
        </w:rPr>
        <w:t xml:space="preserve">участие учащихся старших классов в олимпиадах «Шаг в будущее» - «Шаг будущее, Москва», «Профессор Жуковский», «Шаг в будущее, Космонавтика»; </w:t>
      </w:r>
    </w:p>
    <w:p w:rsidR="00750BD4" w:rsidRPr="00750BD4" w:rsidRDefault="00750BD4" w:rsidP="00750BD4">
      <w:pPr>
        <w:numPr>
          <w:ilvl w:val="0"/>
          <w:numId w:val="11"/>
        </w:numPr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50BD4">
        <w:rPr>
          <w:rFonts w:ascii="Times New Roman" w:eastAsia="Times New Roman" w:hAnsi="Times New Roman"/>
          <w:sz w:val="28"/>
          <w:szCs w:val="24"/>
          <w:lang w:eastAsia="ru-RU"/>
        </w:rPr>
        <w:t>победители и призёры олимпиад зачисляются в МГТУ вне конкурса;</w:t>
      </w:r>
    </w:p>
    <w:p w:rsidR="00750BD4" w:rsidRPr="00750BD4" w:rsidRDefault="00750BD4" w:rsidP="00750BD4">
      <w:pPr>
        <w:numPr>
          <w:ilvl w:val="0"/>
          <w:numId w:val="11"/>
        </w:numPr>
        <w:rPr>
          <w:rFonts w:ascii="Times New Roman" w:eastAsia="Times New Roman" w:hAnsi="Times New Roman"/>
          <w:sz w:val="28"/>
          <w:szCs w:val="24"/>
          <w:lang w:eastAsia="ru-RU"/>
        </w:rPr>
      </w:pPr>
      <w:r w:rsidRPr="00750BD4">
        <w:rPr>
          <w:rFonts w:ascii="Times New Roman" w:eastAsia="Times New Roman" w:hAnsi="Times New Roman"/>
          <w:sz w:val="28"/>
          <w:szCs w:val="24"/>
          <w:lang w:eastAsia="ru-RU"/>
        </w:rPr>
        <w:t>проведение лабораторного практикума по физике на базе кафедр МГТУ им. Н.Э. Баумана;</w:t>
      </w:r>
    </w:p>
    <w:p w:rsidR="00750BD4" w:rsidRPr="00750BD4" w:rsidRDefault="00750BD4" w:rsidP="00750BD4">
      <w:pPr>
        <w:numPr>
          <w:ilvl w:val="0"/>
          <w:numId w:val="11"/>
        </w:numPr>
        <w:rPr>
          <w:rFonts w:ascii="Times New Roman" w:eastAsia="Times New Roman" w:hAnsi="Times New Roman"/>
          <w:sz w:val="28"/>
          <w:szCs w:val="24"/>
          <w:lang w:eastAsia="ru-RU"/>
        </w:rPr>
      </w:pPr>
      <w:r w:rsidRPr="00750BD4">
        <w:rPr>
          <w:rFonts w:ascii="Times New Roman" w:eastAsia="Times New Roman" w:hAnsi="Times New Roman"/>
          <w:sz w:val="28"/>
          <w:szCs w:val="24"/>
          <w:lang w:eastAsia="ru-RU"/>
        </w:rPr>
        <w:t>организация и проведение научно-исследовательских работ по различным направлениям;</w:t>
      </w:r>
    </w:p>
    <w:p w:rsidR="00750BD4" w:rsidRPr="00750BD4" w:rsidRDefault="00750BD4" w:rsidP="00750BD4">
      <w:pPr>
        <w:numPr>
          <w:ilvl w:val="0"/>
          <w:numId w:val="11"/>
        </w:numPr>
        <w:rPr>
          <w:rFonts w:ascii="Times New Roman" w:eastAsia="Times New Roman" w:hAnsi="Times New Roman"/>
          <w:sz w:val="28"/>
          <w:szCs w:val="24"/>
          <w:lang w:eastAsia="ru-RU"/>
        </w:rPr>
      </w:pPr>
      <w:r w:rsidRPr="00750BD4">
        <w:rPr>
          <w:rFonts w:ascii="Times New Roman" w:eastAsia="Times New Roman" w:hAnsi="Times New Roman"/>
          <w:sz w:val="28"/>
          <w:szCs w:val="24"/>
          <w:lang w:eastAsia="ru-RU"/>
        </w:rPr>
        <w:t>обучение педагогов школы на факультете повышения квалификации;</w:t>
      </w:r>
    </w:p>
    <w:p w:rsidR="00750BD4" w:rsidRPr="00750BD4" w:rsidRDefault="00750BD4" w:rsidP="00750BD4">
      <w:pPr>
        <w:numPr>
          <w:ilvl w:val="0"/>
          <w:numId w:val="11"/>
        </w:numPr>
        <w:rPr>
          <w:rFonts w:ascii="Times New Roman" w:eastAsia="Times New Roman" w:hAnsi="Times New Roman"/>
          <w:sz w:val="28"/>
          <w:szCs w:val="24"/>
          <w:lang w:eastAsia="ru-RU"/>
        </w:rPr>
      </w:pPr>
      <w:r w:rsidRPr="00750BD4">
        <w:rPr>
          <w:rFonts w:ascii="Times New Roman" w:eastAsia="Times New Roman" w:hAnsi="Times New Roman"/>
          <w:sz w:val="28"/>
          <w:szCs w:val="24"/>
          <w:lang w:eastAsia="ru-RU"/>
        </w:rPr>
        <w:t xml:space="preserve">ранняя </w:t>
      </w:r>
      <w:proofErr w:type="spellStart"/>
      <w:r w:rsidRPr="00750BD4">
        <w:rPr>
          <w:rFonts w:ascii="Times New Roman" w:eastAsia="Times New Roman" w:hAnsi="Times New Roman"/>
          <w:sz w:val="28"/>
          <w:szCs w:val="24"/>
          <w:lang w:eastAsia="ru-RU"/>
        </w:rPr>
        <w:t>предпрофильная</w:t>
      </w:r>
      <w:proofErr w:type="spellEnd"/>
      <w:r w:rsidRPr="00750BD4">
        <w:rPr>
          <w:rFonts w:ascii="Times New Roman" w:eastAsia="Times New Roman" w:hAnsi="Times New Roman"/>
          <w:sz w:val="28"/>
          <w:szCs w:val="24"/>
          <w:lang w:eastAsia="ru-RU"/>
        </w:rPr>
        <w:t xml:space="preserve"> подготовка: посещение Музея, знакомство с факультетами ВУЗа, участие учеников школы в конкурсах и проектах;</w:t>
      </w:r>
    </w:p>
    <w:p w:rsidR="00750BD4" w:rsidRPr="00750BD4" w:rsidRDefault="00750BD4" w:rsidP="00750BD4">
      <w:pPr>
        <w:numPr>
          <w:ilvl w:val="0"/>
          <w:numId w:val="12"/>
        </w:numPr>
        <w:ind w:left="1454" w:hanging="1028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50BD4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в сотрудничестве с    </w:t>
      </w:r>
      <w:r w:rsidRPr="00750BD4">
        <w:rPr>
          <w:rFonts w:ascii="Times New Roman" w:eastAsia="Times New Roman" w:hAnsi="Times New Roman"/>
          <w:bCs/>
          <w:sz w:val="28"/>
          <w:szCs w:val="24"/>
          <w:u w:val="single"/>
          <w:lang w:eastAsia="ru-RU"/>
        </w:rPr>
        <w:t>МЭИ.</w:t>
      </w:r>
    </w:p>
    <w:p w:rsidR="00750BD4" w:rsidRPr="00750BD4" w:rsidRDefault="00750BD4" w:rsidP="00750BD4">
      <w:pPr>
        <w:ind w:left="708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50BD4">
        <w:rPr>
          <w:rFonts w:ascii="Times New Roman" w:eastAsia="Times New Roman" w:hAnsi="Times New Roman"/>
          <w:sz w:val="28"/>
          <w:szCs w:val="24"/>
          <w:lang w:eastAsia="ru-RU"/>
        </w:rPr>
        <w:tab/>
      </w:r>
    </w:p>
    <w:p w:rsidR="00750BD4" w:rsidRPr="00750BD4" w:rsidRDefault="00750BD4" w:rsidP="00750BD4">
      <w:pPr>
        <w:ind w:firstLine="360"/>
        <w:contextualSpacing/>
        <w:jc w:val="both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  <w:r w:rsidRPr="00750BD4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 xml:space="preserve">Основные направления взаимодействия ОО и МЭИ: </w:t>
      </w:r>
    </w:p>
    <w:p w:rsidR="00750BD4" w:rsidRPr="00750BD4" w:rsidRDefault="00750BD4" w:rsidP="00750BD4">
      <w:pPr>
        <w:numPr>
          <w:ilvl w:val="0"/>
          <w:numId w:val="11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50BD4">
        <w:rPr>
          <w:rFonts w:ascii="Times New Roman" w:eastAsia="Times New Roman" w:hAnsi="Times New Roman"/>
          <w:sz w:val="28"/>
          <w:szCs w:val="24"/>
          <w:lang w:eastAsia="ru-RU"/>
        </w:rPr>
        <w:t xml:space="preserve">учащиеся 10-11 классов обучаются на факультете </w:t>
      </w:r>
      <w:proofErr w:type="spellStart"/>
      <w:r w:rsidRPr="00750BD4">
        <w:rPr>
          <w:rFonts w:ascii="Times New Roman" w:eastAsia="Times New Roman" w:hAnsi="Times New Roman"/>
          <w:sz w:val="28"/>
          <w:szCs w:val="24"/>
          <w:lang w:eastAsia="ru-RU"/>
        </w:rPr>
        <w:t>довузовской</w:t>
      </w:r>
      <w:proofErr w:type="spellEnd"/>
      <w:r w:rsidRPr="00750BD4">
        <w:rPr>
          <w:rFonts w:ascii="Times New Roman" w:eastAsia="Times New Roman" w:hAnsi="Times New Roman"/>
          <w:sz w:val="28"/>
          <w:szCs w:val="24"/>
          <w:lang w:eastAsia="ru-RU"/>
        </w:rPr>
        <w:t xml:space="preserve"> подготовки учебного комплекса «Школа-вуз», куда поступают на конкурсной основе после окончания 9 классов;</w:t>
      </w:r>
    </w:p>
    <w:p w:rsidR="00750BD4" w:rsidRPr="00750BD4" w:rsidRDefault="00750BD4" w:rsidP="00750BD4">
      <w:pPr>
        <w:numPr>
          <w:ilvl w:val="0"/>
          <w:numId w:val="11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50BD4">
        <w:rPr>
          <w:rFonts w:ascii="Times New Roman" w:eastAsia="Times New Roman" w:hAnsi="Times New Roman"/>
          <w:sz w:val="28"/>
          <w:szCs w:val="24"/>
          <w:lang w:eastAsia="ru-RU"/>
        </w:rPr>
        <w:t>в случае успешного обучения выпускники получают льготу при поступлении на любой факультет МЭИ;</w:t>
      </w:r>
    </w:p>
    <w:p w:rsidR="00750BD4" w:rsidRPr="00750BD4" w:rsidRDefault="00750BD4" w:rsidP="00750BD4">
      <w:pPr>
        <w:numPr>
          <w:ilvl w:val="0"/>
          <w:numId w:val="11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50BD4">
        <w:rPr>
          <w:rFonts w:ascii="Times New Roman" w:eastAsia="Times New Roman" w:hAnsi="Times New Roman"/>
          <w:sz w:val="28"/>
          <w:szCs w:val="24"/>
          <w:lang w:eastAsia="ru-RU"/>
        </w:rPr>
        <w:t>профильное изучение математики и  углублённое изучение физики;</w:t>
      </w:r>
    </w:p>
    <w:p w:rsidR="00750BD4" w:rsidRPr="00750BD4" w:rsidRDefault="00750BD4" w:rsidP="00750BD4">
      <w:pPr>
        <w:numPr>
          <w:ilvl w:val="0"/>
          <w:numId w:val="11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50BD4">
        <w:rPr>
          <w:rFonts w:ascii="Times New Roman" w:eastAsia="Times New Roman" w:hAnsi="Times New Roman"/>
          <w:sz w:val="28"/>
          <w:szCs w:val="24"/>
          <w:lang w:eastAsia="ru-RU"/>
        </w:rPr>
        <w:t xml:space="preserve">изучение элективного курса «Инженерная графика. Начертательная геометрия» на базе МЭИ; </w:t>
      </w:r>
    </w:p>
    <w:p w:rsidR="00750BD4" w:rsidRPr="00750BD4" w:rsidRDefault="00750BD4" w:rsidP="00750BD4">
      <w:pPr>
        <w:numPr>
          <w:ilvl w:val="0"/>
          <w:numId w:val="11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50BD4">
        <w:rPr>
          <w:rFonts w:ascii="Times New Roman" w:eastAsia="Times New Roman" w:hAnsi="Times New Roman"/>
          <w:sz w:val="28"/>
          <w:szCs w:val="24"/>
          <w:lang w:eastAsia="ru-RU"/>
        </w:rPr>
        <w:t xml:space="preserve">участие учащихся старших классов в олимпиадах; </w:t>
      </w:r>
    </w:p>
    <w:p w:rsidR="00750BD4" w:rsidRPr="00750BD4" w:rsidRDefault="00750BD4" w:rsidP="00750BD4">
      <w:pPr>
        <w:numPr>
          <w:ilvl w:val="0"/>
          <w:numId w:val="11"/>
        </w:numPr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50BD4">
        <w:rPr>
          <w:rFonts w:ascii="Times New Roman" w:eastAsia="Times New Roman" w:hAnsi="Times New Roman"/>
          <w:sz w:val="28"/>
          <w:szCs w:val="24"/>
          <w:lang w:eastAsia="ru-RU"/>
        </w:rPr>
        <w:t>победители и призёры олимпиад зачисляются в МЭИ вне конкурса;</w:t>
      </w:r>
    </w:p>
    <w:p w:rsidR="00750BD4" w:rsidRPr="00750BD4" w:rsidRDefault="00750BD4" w:rsidP="00750BD4">
      <w:pPr>
        <w:numPr>
          <w:ilvl w:val="0"/>
          <w:numId w:val="11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50BD4">
        <w:rPr>
          <w:rFonts w:ascii="Times New Roman" w:eastAsia="Times New Roman" w:hAnsi="Times New Roman"/>
          <w:sz w:val="28"/>
          <w:szCs w:val="24"/>
          <w:lang w:eastAsia="ru-RU"/>
        </w:rPr>
        <w:t>прохождение практики в лабораториях и на базе кафедр МЭИ;</w:t>
      </w:r>
    </w:p>
    <w:p w:rsidR="00750BD4" w:rsidRPr="00750BD4" w:rsidRDefault="00750BD4" w:rsidP="00750BD4">
      <w:pPr>
        <w:numPr>
          <w:ilvl w:val="0"/>
          <w:numId w:val="11"/>
        </w:numPr>
        <w:rPr>
          <w:rFonts w:ascii="Times New Roman" w:eastAsia="Times New Roman" w:hAnsi="Times New Roman"/>
          <w:sz w:val="28"/>
          <w:szCs w:val="24"/>
          <w:lang w:eastAsia="ru-RU"/>
        </w:rPr>
      </w:pPr>
      <w:r w:rsidRPr="00750BD4">
        <w:rPr>
          <w:rFonts w:ascii="Times New Roman" w:eastAsia="Times New Roman" w:hAnsi="Times New Roman"/>
          <w:sz w:val="28"/>
          <w:szCs w:val="24"/>
          <w:lang w:eastAsia="ru-RU"/>
        </w:rPr>
        <w:t xml:space="preserve">ранняя </w:t>
      </w:r>
      <w:proofErr w:type="spellStart"/>
      <w:r w:rsidRPr="00750BD4">
        <w:rPr>
          <w:rFonts w:ascii="Times New Roman" w:eastAsia="Times New Roman" w:hAnsi="Times New Roman"/>
          <w:sz w:val="28"/>
          <w:szCs w:val="24"/>
          <w:lang w:eastAsia="ru-RU"/>
        </w:rPr>
        <w:t>предпрофильная</w:t>
      </w:r>
      <w:proofErr w:type="spellEnd"/>
      <w:r w:rsidRPr="00750BD4">
        <w:rPr>
          <w:rFonts w:ascii="Times New Roman" w:eastAsia="Times New Roman" w:hAnsi="Times New Roman"/>
          <w:sz w:val="28"/>
          <w:szCs w:val="24"/>
          <w:lang w:eastAsia="ru-RU"/>
        </w:rPr>
        <w:t xml:space="preserve"> подготовка: посещение Музея, знакомство с институтами ВУЗа, участие учеников школы в конкурсах и проектах.</w:t>
      </w:r>
    </w:p>
    <w:p w:rsidR="00750BD4" w:rsidRPr="00750BD4" w:rsidRDefault="00750BD4" w:rsidP="00750BD4">
      <w:pPr>
        <w:ind w:firstLine="360"/>
        <w:outlineLvl w:val="1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750BD4" w:rsidRPr="00750BD4" w:rsidRDefault="00750BD4" w:rsidP="00750BD4">
      <w:pPr>
        <w:ind w:firstLine="360"/>
        <w:outlineLvl w:val="1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750BD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Гуманитарное направление реализовано:</w:t>
      </w:r>
    </w:p>
    <w:p w:rsidR="00750BD4" w:rsidRPr="00750BD4" w:rsidRDefault="00750BD4" w:rsidP="00750BD4">
      <w:pPr>
        <w:numPr>
          <w:ilvl w:val="0"/>
          <w:numId w:val="14"/>
        </w:numPr>
        <w:ind w:left="1087"/>
        <w:contextualSpacing/>
        <w:outlineLvl w:val="1"/>
        <w:rPr>
          <w:rFonts w:ascii="Times New Roman" w:eastAsia="Times New Roman" w:hAnsi="Times New Roman"/>
          <w:sz w:val="28"/>
          <w:szCs w:val="24"/>
          <w:lang w:eastAsia="ru-RU"/>
        </w:rPr>
      </w:pPr>
      <w:r w:rsidRPr="00750BD4">
        <w:rPr>
          <w:rFonts w:ascii="Times New Roman" w:eastAsia="Times New Roman" w:hAnsi="Times New Roman"/>
          <w:bCs/>
          <w:sz w:val="28"/>
          <w:szCs w:val="24"/>
          <w:lang w:eastAsia="ru-RU"/>
        </w:rPr>
        <w:lastRenderedPageBreak/>
        <w:t>в сотрудничестве с Московским гуманитарным   университетом (</w:t>
      </w:r>
      <w:proofErr w:type="spellStart"/>
      <w:r w:rsidRPr="00750BD4">
        <w:rPr>
          <w:rFonts w:ascii="Times New Roman" w:eastAsia="Times New Roman" w:hAnsi="Times New Roman"/>
          <w:bCs/>
          <w:sz w:val="28"/>
          <w:szCs w:val="24"/>
          <w:lang w:eastAsia="ru-RU"/>
        </w:rPr>
        <w:t>МосГУ</w:t>
      </w:r>
      <w:proofErr w:type="spellEnd"/>
      <w:r w:rsidRPr="00750BD4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и Российской Академией правосудия).  </w:t>
      </w:r>
    </w:p>
    <w:p w:rsidR="00750BD4" w:rsidRPr="00750BD4" w:rsidRDefault="00750BD4" w:rsidP="00750BD4">
      <w:pPr>
        <w:ind w:firstLine="708"/>
        <w:jc w:val="both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  <w:r w:rsidRPr="00750BD4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 xml:space="preserve">Основные направления взаимодействия ОО и </w:t>
      </w:r>
      <w:proofErr w:type="spellStart"/>
      <w:r w:rsidRPr="00750BD4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МосГУ</w:t>
      </w:r>
      <w:proofErr w:type="spellEnd"/>
      <w:r w:rsidRPr="00750BD4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 xml:space="preserve"> и РАП: </w:t>
      </w:r>
    </w:p>
    <w:p w:rsidR="00750BD4" w:rsidRPr="00750BD4" w:rsidRDefault="00750BD4" w:rsidP="00750BD4">
      <w:pPr>
        <w:numPr>
          <w:ilvl w:val="0"/>
          <w:numId w:val="13"/>
        </w:numPr>
        <w:contextualSpacing/>
        <w:rPr>
          <w:rFonts w:ascii="Times New Roman" w:eastAsia="Times New Roman" w:hAnsi="Times New Roman"/>
          <w:sz w:val="28"/>
          <w:szCs w:val="24"/>
          <w:lang w:eastAsia="ru-RU"/>
        </w:rPr>
      </w:pPr>
      <w:r w:rsidRPr="00750BD4">
        <w:rPr>
          <w:rFonts w:ascii="Times New Roman" w:eastAsia="Times New Roman" w:hAnsi="Times New Roman"/>
          <w:sz w:val="28"/>
          <w:szCs w:val="24"/>
          <w:lang w:eastAsia="ru-RU"/>
        </w:rPr>
        <w:t>участие в  научных конференциях, олимпиадах, в студенческих мероприятиях;</w:t>
      </w:r>
    </w:p>
    <w:p w:rsidR="00750BD4" w:rsidRPr="00750BD4" w:rsidRDefault="00750BD4" w:rsidP="00750BD4">
      <w:pPr>
        <w:numPr>
          <w:ilvl w:val="0"/>
          <w:numId w:val="13"/>
        </w:numPr>
        <w:contextualSpacing/>
        <w:rPr>
          <w:rFonts w:ascii="Times New Roman" w:eastAsia="Times New Roman" w:hAnsi="Times New Roman"/>
          <w:sz w:val="28"/>
          <w:szCs w:val="24"/>
          <w:lang w:eastAsia="ru-RU"/>
        </w:rPr>
      </w:pPr>
      <w:r w:rsidRPr="00750BD4">
        <w:rPr>
          <w:rFonts w:ascii="Times New Roman" w:eastAsia="Times New Roman" w:hAnsi="Times New Roman"/>
          <w:sz w:val="28"/>
          <w:szCs w:val="24"/>
          <w:lang w:eastAsia="ru-RU"/>
        </w:rPr>
        <w:t>посещение занятий, проводимых преподавателями вуза;</w:t>
      </w:r>
    </w:p>
    <w:p w:rsidR="00750BD4" w:rsidRPr="00750BD4" w:rsidRDefault="00750BD4" w:rsidP="00750BD4">
      <w:pPr>
        <w:numPr>
          <w:ilvl w:val="0"/>
          <w:numId w:val="13"/>
        </w:numPr>
        <w:contextualSpacing/>
        <w:rPr>
          <w:rFonts w:ascii="Times New Roman" w:eastAsia="Times New Roman" w:hAnsi="Times New Roman"/>
          <w:sz w:val="28"/>
          <w:szCs w:val="24"/>
          <w:lang w:eastAsia="ru-RU"/>
        </w:rPr>
      </w:pPr>
      <w:r w:rsidRPr="00750BD4">
        <w:rPr>
          <w:rFonts w:ascii="Times New Roman" w:eastAsia="Times New Roman" w:hAnsi="Times New Roman"/>
          <w:sz w:val="28"/>
          <w:szCs w:val="24"/>
          <w:lang w:eastAsia="ru-RU"/>
        </w:rPr>
        <w:t xml:space="preserve">проведение </w:t>
      </w:r>
      <w:proofErr w:type="spellStart"/>
      <w:r w:rsidRPr="00750BD4">
        <w:rPr>
          <w:rFonts w:ascii="Times New Roman" w:eastAsia="Times New Roman" w:hAnsi="Times New Roman"/>
          <w:sz w:val="28"/>
          <w:szCs w:val="24"/>
          <w:lang w:eastAsia="ru-RU"/>
        </w:rPr>
        <w:t>профориентационной</w:t>
      </w:r>
      <w:proofErr w:type="spellEnd"/>
      <w:r w:rsidRPr="00750BD4">
        <w:rPr>
          <w:rFonts w:ascii="Times New Roman" w:eastAsia="Times New Roman" w:hAnsi="Times New Roman"/>
          <w:sz w:val="28"/>
          <w:szCs w:val="24"/>
          <w:lang w:eastAsia="ru-RU"/>
        </w:rPr>
        <w:t xml:space="preserve"> работы</w:t>
      </w:r>
    </w:p>
    <w:p w:rsidR="00750BD4" w:rsidRPr="00750BD4" w:rsidRDefault="00750BD4" w:rsidP="00750BD4">
      <w:pPr>
        <w:tabs>
          <w:tab w:val="left" w:pos="1950"/>
        </w:tabs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750BD4">
        <w:rPr>
          <w:rFonts w:ascii="Times New Roman" w:eastAsia="Times New Roman" w:hAnsi="Times New Roman"/>
          <w:sz w:val="28"/>
          <w:szCs w:val="28"/>
        </w:rPr>
        <w:tab/>
      </w:r>
    </w:p>
    <w:p w:rsidR="002B7600" w:rsidRPr="002B7600" w:rsidRDefault="002B7600" w:rsidP="002B7600">
      <w:pPr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2B7600">
        <w:rPr>
          <w:rFonts w:ascii="Times New Roman" w:eastAsia="Times New Roman" w:hAnsi="Times New Roman"/>
          <w:b/>
          <w:i/>
          <w:sz w:val="28"/>
          <w:szCs w:val="28"/>
        </w:rPr>
        <w:t>Показатели интеграции в проект «Некрасовская республика».</w:t>
      </w:r>
    </w:p>
    <w:p w:rsidR="002B7600" w:rsidRPr="002B7600" w:rsidRDefault="002B7600" w:rsidP="002B7600">
      <w:pPr>
        <w:jc w:val="both"/>
        <w:rPr>
          <w:rFonts w:ascii="Times New Roman" w:hAnsi="Times New Roman"/>
          <w:sz w:val="28"/>
          <w:szCs w:val="28"/>
        </w:rPr>
      </w:pPr>
      <w:r w:rsidRPr="002B7600">
        <w:rPr>
          <w:rFonts w:ascii="Times New Roman" w:hAnsi="Times New Roman"/>
          <w:sz w:val="28"/>
          <w:szCs w:val="28"/>
        </w:rPr>
        <w:t xml:space="preserve">ГБОУ Школа  № 2089 является членом сетевого сообщества школ ЮВАО с апреля 2013 года и  участвовала во всех запланированных практиках (фестивалях, конкурсах, акциях, форумах, клубах, </w:t>
      </w:r>
      <w:proofErr w:type="spellStart"/>
      <w:r w:rsidRPr="002B7600">
        <w:rPr>
          <w:rFonts w:ascii="Times New Roman" w:hAnsi="Times New Roman"/>
          <w:sz w:val="28"/>
          <w:szCs w:val="28"/>
        </w:rPr>
        <w:t>вебинарах</w:t>
      </w:r>
      <w:proofErr w:type="spellEnd"/>
      <w:r w:rsidRPr="002B7600">
        <w:rPr>
          <w:rFonts w:ascii="Times New Roman" w:hAnsi="Times New Roman"/>
          <w:sz w:val="28"/>
          <w:szCs w:val="28"/>
        </w:rPr>
        <w:t xml:space="preserve">).  </w:t>
      </w:r>
    </w:p>
    <w:p w:rsidR="002B7600" w:rsidRPr="002B7600" w:rsidRDefault="002B7600" w:rsidP="002B7600">
      <w:pPr>
        <w:jc w:val="both"/>
        <w:rPr>
          <w:rFonts w:ascii="Times New Roman" w:hAnsi="Times New Roman"/>
          <w:sz w:val="28"/>
          <w:szCs w:val="28"/>
        </w:rPr>
      </w:pPr>
      <w:r w:rsidRPr="002B7600">
        <w:rPr>
          <w:rFonts w:ascii="Times New Roman" w:hAnsi="Times New Roman"/>
          <w:sz w:val="28"/>
          <w:szCs w:val="28"/>
        </w:rPr>
        <w:t xml:space="preserve">Работая в сетевом </w:t>
      </w:r>
      <w:proofErr w:type="gramStart"/>
      <w:r w:rsidRPr="002B7600">
        <w:rPr>
          <w:rFonts w:ascii="Times New Roman" w:hAnsi="Times New Roman"/>
          <w:sz w:val="28"/>
          <w:szCs w:val="28"/>
        </w:rPr>
        <w:t>содружестве</w:t>
      </w:r>
      <w:proofErr w:type="gramEnd"/>
      <w:r w:rsidRPr="002B7600">
        <w:rPr>
          <w:rFonts w:ascii="Times New Roman" w:hAnsi="Times New Roman"/>
          <w:sz w:val="28"/>
          <w:szCs w:val="28"/>
        </w:rPr>
        <w:t xml:space="preserve"> мы получили возможность неформальной апробации педагогических и управленческих практик, нашли дополнительные механизмы сотрудничества с родительской общественностью. </w:t>
      </w:r>
      <w:proofErr w:type="gramStart"/>
      <w:r w:rsidRPr="002B7600">
        <w:rPr>
          <w:rFonts w:ascii="Times New Roman" w:hAnsi="Times New Roman"/>
          <w:sz w:val="28"/>
          <w:szCs w:val="28"/>
        </w:rPr>
        <w:t xml:space="preserve">Наши наблюдения доказывают, что мотивационная активность произошла у большинства  участников образовательного процесса, а именно: по сравнению с прошлым учебным годом количество учащихся, принимавших участие в предметных олимпиадах увеличилось на 32%, в конкурсах различного уровня – на 28% , количество педагогов принявших участие в профессиональных конкурсах – на 19%, количество учительских публикаций  выросло в 5 раз. </w:t>
      </w:r>
      <w:proofErr w:type="gramEnd"/>
    </w:p>
    <w:p w:rsidR="002B7600" w:rsidRPr="002B7600" w:rsidRDefault="002B7600" w:rsidP="002B7600">
      <w:pPr>
        <w:jc w:val="both"/>
        <w:rPr>
          <w:rFonts w:ascii="Times New Roman" w:hAnsi="Times New Roman"/>
          <w:sz w:val="28"/>
          <w:szCs w:val="28"/>
        </w:rPr>
      </w:pPr>
      <w:r w:rsidRPr="002B7600">
        <w:rPr>
          <w:rFonts w:ascii="Times New Roman" w:hAnsi="Times New Roman"/>
          <w:sz w:val="28"/>
          <w:szCs w:val="28"/>
        </w:rPr>
        <w:t xml:space="preserve">Знакомство с практикой организации родительского клуба, позволило начать использовать новый механизм сотрудничества с родительской общественностью. Родители чаще стали обращаться к педагогам и администрации школы  за советом по вопросам воспитания и обучения детей, вносить предложения не только по улучшению условий обучения, благоустройству территории, но и по содержанию элективных курсов, дополнительных образовательных программ (причем с готовностью участия в реализации),  отстаивать интересы школы перед руководством района и округа. </w:t>
      </w:r>
    </w:p>
    <w:p w:rsidR="002B7600" w:rsidRPr="002B7600" w:rsidRDefault="002B7600" w:rsidP="002B7600">
      <w:pPr>
        <w:jc w:val="both"/>
        <w:rPr>
          <w:rFonts w:ascii="Times New Roman" w:hAnsi="Times New Roman"/>
          <w:sz w:val="28"/>
          <w:szCs w:val="28"/>
        </w:rPr>
      </w:pPr>
    </w:p>
    <w:p w:rsidR="002B7600" w:rsidRPr="002B7600" w:rsidRDefault="002B7600" w:rsidP="002B7600">
      <w:pPr>
        <w:jc w:val="both"/>
        <w:rPr>
          <w:rFonts w:ascii="Arial" w:hAnsi="Arial" w:cs="Arial"/>
          <w:color w:val="484C51"/>
          <w:sz w:val="20"/>
          <w:szCs w:val="20"/>
        </w:rPr>
      </w:pPr>
      <w:r w:rsidRPr="002B7600">
        <w:rPr>
          <w:rFonts w:ascii="Times New Roman" w:hAnsi="Times New Roman"/>
          <w:sz w:val="28"/>
          <w:szCs w:val="28"/>
        </w:rPr>
        <w:t xml:space="preserve">Школа принимает активное участие в работе университетского кластера. </w:t>
      </w:r>
      <w:r w:rsidRPr="002B76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25  и 26 февраля 2015 года на базе ГБОУ «Школа № 2089» проходил семинар для педагогов школ города Москвы «Особенности работы с текстом в условиях реализации требований ФГОС». В работе семинара приняли участие  257 человек из 68 образовательных учреждений города Москвы.</w:t>
      </w:r>
      <w:r w:rsidRPr="002B7600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2B7600">
        <w:rPr>
          <w:rFonts w:ascii="Times New Roman" w:hAnsi="Times New Roman"/>
          <w:color w:val="000000"/>
          <w:sz w:val="28"/>
          <w:shd w:val="clear" w:color="auto" w:fill="FFFFFF"/>
        </w:rPr>
        <w:t xml:space="preserve">25 февраля семинар открывала завуч начальной школы Татьяна Валерьевна Пчелкина, затем ведущий методист издательства «Просвещения» Светлана Владимировна </w:t>
      </w:r>
      <w:proofErr w:type="spellStart"/>
      <w:r w:rsidRPr="002B7600">
        <w:rPr>
          <w:rFonts w:ascii="Times New Roman" w:hAnsi="Times New Roman"/>
          <w:color w:val="000000"/>
          <w:sz w:val="28"/>
          <w:shd w:val="clear" w:color="auto" w:fill="FFFFFF"/>
        </w:rPr>
        <w:t>Чернецова</w:t>
      </w:r>
      <w:proofErr w:type="spellEnd"/>
      <w:r w:rsidRPr="002B7600">
        <w:rPr>
          <w:rFonts w:ascii="Times New Roman" w:hAnsi="Times New Roman"/>
          <w:color w:val="000000"/>
          <w:sz w:val="28"/>
          <w:shd w:val="clear" w:color="auto" w:fill="FFFFFF"/>
        </w:rPr>
        <w:t xml:space="preserve">  рассказала о результатах международных исследований PISA и PIRLS, актуальности данного вопроса.</w:t>
      </w:r>
      <w:r w:rsidRPr="002B7600">
        <w:rPr>
          <w:rFonts w:ascii="Times New Roman" w:hAnsi="Times New Roman"/>
          <w:color w:val="000000"/>
          <w:sz w:val="28"/>
        </w:rPr>
        <w:br/>
      </w:r>
    </w:p>
    <w:p w:rsidR="002B7600" w:rsidRPr="002B7600" w:rsidRDefault="002B7600" w:rsidP="002B7600">
      <w:pPr>
        <w:jc w:val="both"/>
        <w:rPr>
          <w:rFonts w:ascii="Times New Roman" w:hAnsi="Times New Roman"/>
          <w:sz w:val="28"/>
          <w:szCs w:val="28"/>
        </w:rPr>
      </w:pPr>
      <w:r w:rsidRPr="002B7600">
        <w:rPr>
          <w:rFonts w:ascii="Times New Roman" w:hAnsi="Times New Roman"/>
          <w:sz w:val="28"/>
          <w:szCs w:val="28"/>
        </w:rPr>
        <w:t>7 февраля на базе ГБОУ Школа №2089 школьного отделения №2 состоялся  Фестиваль иску</w:t>
      </w:r>
      <w:proofErr w:type="gramStart"/>
      <w:r w:rsidRPr="002B7600">
        <w:rPr>
          <w:rFonts w:ascii="Times New Roman" w:hAnsi="Times New Roman"/>
          <w:sz w:val="28"/>
          <w:szCs w:val="28"/>
        </w:rPr>
        <w:t>сств в р</w:t>
      </w:r>
      <w:proofErr w:type="gramEnd"/>
      <w:r w:rsidRPr="002B7600">
        <w:rPr>
          <w:rFonts w:ascii="Times New Roman" w:hAnsi="Times New Roman"/>
          <w:sz w:val="28"/>
          <w:szCs w:val="28"/>
        </w:rPr>
        <w:t xml:space="preserve">амках сетевого взаимодействия школ социального проекта "Некрасовская республика". Учащиеся школ </w:t>
      </w:r>
      <w:proofErr w:type="spellStart"/>
      <w:r w:rsidRPr="002B7600">
        <w:rPr>
          <w:rFonts w:ascii="Times New Roman" w:hAnsi="Times New Roman"/>
          <w:sz w:val="28"/>
          <w:szCs w:val="28"/>
        </w:rPr>
        <w:t>Некрасовки</w:t>
      </w:r>
      <w:proofErr w:type="spellEnd"/>
      <w:r w:rsidRPr="002B760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B7600">
        <w:rPr>
          <w:rFonts w:ascii="Times New Roman" w:hAnsi="Times New Roman"/>
          <w:sz w:val="28"/>
          <w:szCs w:val="28"/>
        </w:rPr>
        <w:t>Люблино</w:t>
      </w:r>
      <w:proofErr w:type="spellEnd"/>
      <w:r w:rsidRPr="002B760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B7600">
        <w:rPr>
          <w:rFonts w:ascii="Times New Roman" w:hAnsi="Times New Roman"/>
          <w:sz w:val="28"/>
          <w:szCs w:val="28"/>
        </w:rPr>
        <w:t>Капотни</w:t>
      </w:r>
      <w:proofErr w:type="spellEnd"/>
      <w:r w:rsidRPr="002B7600">
        <w:rPr>
          <w:rFonts w:ascii="Times New Roman" w:hAnsi="Times New Roman"/>
          <w:sz w:val="28"/>
          <w:szCs w:val="28"/>
        </w:rPr>
        <w:t xml:space="preserve"> сошлись  на сцене в творческом поединке, лучших определило высокое жюри фестиваля.</w:t>
      </w:r>
    </w:p>
    <w:p w:rsidR="002B7600" w:rsidRPr="002B7600" w:rsidRDefault="002B7600" w:rsidP="002B7600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7600">
        <w:rPr>
          <w:rFonts w:ascii="Arial" w:hAnsi="Arial" w:cs="Arial"/>
          <w:color w:val="484C51"/>
          <w:sz w:val="20"/>
          <w:szCs w:val="20"/>
        </w:rPr>
        <w:br/>
      </w:r>
      <w:r w:rsidRPr="002B76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28 октября учащиеся 10 класса Гаврилов Алексей и Гаврилова Мария принимали участие в  "Бале – маскараде, посвященном 200-летию со Дня рождения М. Ю. Лермонтова". На этом зрелищном мероприятии элегантные пары кружились в вихре </w:t>
      </w:r>
      <w:r w:rsidRPr="002B76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танца, юные музыканты исполняли классические произведения, начинающие поэты декламировали свои стихи, и, конечно, звучали строки из произведений Михаила Юрьевича Лермонтова. В зале царило веселье, и все были очень щедры на любезности. Целью мероприятия организаторы обозначили сохранение и популяризацию национальной культуры и народных традиций, создание благоприятных условий для духовного и культурного развития и творческого взаимообмена участников; выявление и поддержку талантливой молодежи. В мероприятии приняли участие </w:t>
      </w:r>
      <w:proofErr w:type="gramStart"/>
      <w:r w:rsidRPr="002B76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обучающиеся</w:t>
      </w:r>
      <w:proofErr w:type="gramEnd"/>
      <w:r w:rsidRPr="002B76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образовательных организаций университетско-школьного кластера. Наши ребята заняли первое место.</w:t>
      </w:r>
    </w:p>
    <w:p w:rsidR="002B7600" w:rsidRPr="002B7600" w:rsidRDefault="002B7600" w:rsidP="002B7600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B7600" w:rsidRPr="002B7600" w:rsidRDefault="002B7600" w:rsidP="002B7600">
      <w:pPr>
        <w:jc w:val="both"/>
        <w:rPr>
          <w:rFonts w:ascii="Times New Roman" w:hAnsi="Times New Roman"/>
          <w:sz w:val="28"/>
          <w:szCs w:val="28"/>
        </w:rPr>
      </w:pPr>
      <w:r w:rsidRPr="002B76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Учитель русского языка и литературы </w:t>
      </w:r>
      <w:proofErr w:type="spellStart"/>
      <w:r w:rsidRPr="002B76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Подкопаев</w:t>
      </w:r>
      <w:proofErr w:type="spellEnd"/>
      <w:r w:rsidRPr="002B76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Д.С. руководил секцией учителей русского языка и литературы в работе сетевого образовательного клуба «Стратеги</w:t>
      </w:r>
      <w:r w:rsidR="000440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2B76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технологии развития латерального мышления воспитанников и учащихся ОО</w:t>
      </w:r>
      <w:r w:rsidRPr="002B7600">
        <w:rPr>
          <w:rFonts w:ascii="Times New Roman" w:hAnsi="Times New Roman"/>
          <w:sz w:val="28"/>
          <w:szCs w:val="28"/>
        </w:rPr>
        <w:t xml:space="preserve">» </w:t>
      </w:r>
    </w:p>
    <w:p w:rsidR="002B7600" w:rsidRPr="002B7600" w:rsidRDefault="002B7600" w:rsidP="002B7600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B7600" w:rsidRPr="002B7600" w:rsidRDefault="002B7600" w:rsidP="002B7600">
      <w:pPr>
        <w:jc w:val="both"/>
        <w:rPr>
          <w:rFonts w:ascii="Times New Roman" w:hAnsi="Times New Roman"/>
          <w:sz w:val="28"/>
          <w:szCs w:val="28"/>
        </w:rPr>
      </w:pPr>
      <w:r w:rsidRPr="002B7600">
        <w:rPr>
          <w:rFonts w:ascii="Times New Roman" w:hAnsi="Times New Roman"/>
          <w:sz w:val="28"/>
          <w:szCs w:val="28"/>
          <w:shd w:val="clear" w:color="auto" w:fill="FFFFFF"/>
        </w:rPr>
        <w:t>24 января 2015года администрация школы принимала участие  </w:t>
      </w:r>
      <w:proofErr w:type="gramStart"/>
      <w:r w:rsidRPr="002B7600">
        <w:rPr>
          <w:rFonts w:ascii="Times New Roman" w:hAnsi="Times New Roman"/>
          <w:sz w:val="28"/>
          <w:szCs w:val="28"/>
          <w:shd w:val="clear" w:color="auto" w:fill="FFFFFF"/>
        </w:rPr>
        <w:t>во</w:t>
      </w:r>
      <w:proofErr w:type="gramEnd"/>
      <w:r w:rsidRPr="002B7600">
        <w:rPr>
          <w:rFonts w:ascii="Times New Roman" w:hAnsi="Times New Roman"/>
          <w:sz w:val="28"/>
          <w:szCs w:val="28"/>
          <w:shd w:val="clear" w:color="auto" w:fill="FFFFFF"/>
        </w:rPr>
        <w:t xml:space="preserve">  работе заседания  руководителей образовательных комплексов, входящих в </w:t>
      </w:r>
      <w:hyperlink r:id="rId13" w:history="1">
        <w:r w:rsidRPr="002B7600">
          <w:rPr>
            <w:rFonts w:ascii="Times New Roman" w:hAnsi="Times New Roman"/>
            <w:sz w:val="28"/>
            <w:szCs w:val="28"/>
            <w:shd w:val="clear" w:color="auto" w:fill="FFFFFF"/>
          </w:rPr>
          <w:t>университетско-школьный кластер</w:t>
        </w:r>
      </w:hyperlink>
      <w:r w:rsidRPr="002B7600">
        <w:rPr>
          <w:rFonts w:ascii="Times New Roman" w:hAnsi="Times New Roman"/>
          <w:sz w:val="28"/>
          <w:szCs w:val="28"/>
          <w:shd w:val="clear" w:color="auto" w:fill="FFFFFF"/>
        </w:rPr>
        <w:t> ВШЭ. Обсуждались результаты работы кластера за прошедшие полгода: как директора и учителя повышают квалификацию в Вышке и применяют полученные знания в своих школах.</w:t>
      </w:r>
    </w:p>
    <w:p w:rsidR="002B7600" w:rsidRPr="002B7600" w:rsidRDefault="002B7600" w:rsidP="002B7600">
      <w:pPr>
        <w:jc w:val="both"/>
        <w:rPr>
          <w:rFonts w:ascii="Times New Roman" w:hAnsi="Times New Roman"/>
          <w:sz w:val="28"/>
          <w:szCs w:val="28"/>
        </w:rPr>
      </w:pPr>
    </w:p>
    <w:p w:rsidR="002B7600" w:rsidRPr="002B7600" w:rsidRDefault="002B7600" w:rsidP="002B7600">
      <w:pPr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B7600">
        <w:rPr>
          <w:rFonts w:ascii="Times New Roman" w:hAnsi="Times New Roman"/>
          <w:sz w:val="28"/>
          <w:szCs w:val="28"/>
        </w:rPr>
        <w:t>Участие в проекте  «Некр</w:t>
      </w:r>
      <w:r w:rsidRPr="002B7600">
        <w:rPr>
          <w:rFonts w:ascii="Times New Roman" w:hAnsi="Times New Roman"/>
          <w:sz w:val="28"/>
          <w:szCs w:val="24"/>
        </w:rPr>
        <w:t>асовская республика» дает</w:t>
      </w:r>
      <w:r w:rsidRPr="002B7600">
        <w:rPr>
          <w:rFonts w:ascii="Times New Roman" w:eastAsia="Times New Roman" w:hAnsi="Times New Roman"/>
          <w:b/>
          <w:color w:val="1F497D"/>
          <w:sz w:val="28"/>
          <w:szCs w:val="24"/>
          <w:lang w:eastAsia="ru-RU"/>
        </w:rPr>
        <w:t xml:space="preserve"> </w:t>
      </w:r>
      <w:r w:rsidRPr="002B7600">
        <w:rPr>
          <w:rFonts w:ascii="Times New Roman" w:eastAsia="Times New Roman" w:hAnsi="Times New Roman"/>
          <w:b/>
          <w:sz w:val="28"/>
          <w:szCs w:val="24"/>
          <w:lang w:eastAsia="ru-RU"/>
        </w:rPr>
        <w:t>школе новые возможности:</w:t>
      </w:r>
    </w:p>
    <w:p w:rsidR="002B7600" w:rsidRPr="002B7600" w:rsidRDefault="002B7600" w:rsidP="002B7600">
      <w:pPr>
        <w:ind w:left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7600">
        <w:rPr>
          <w:rFonts w:ascii="Times New Roman" w:eastAsia="Times New Roman" w:hAnsi="Times New Roman"/>
          <w:sz w:val="28"/>
          <w:szCs w:val="24"/>
          <w:lang w:eastAsia="ru-RU"/>
        </w:rPr>
        <w:t>- Вариативность форм получения образования.</w:t>
      </w:r>
    </w:p>
    <w:p w:rsidR="002B7600" w:rsidRPr="002B7600" w:rsidRDefault="002B7600" w:rsidP="002B7600">
      <w:pPr>
        <w:ind w:left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7600">
        <w:rPr>
          <w:rFonts w:ascii="Times New Roman" w:eastAsia="Times New Roman" w:hAnsi="Times New Roman"/>
          <w:sz w:val="28"/>
          <w:szCs w:val="24"/>
          <w:lang w:eastAsia="ru-RU"/>
        </w:rPr>
        <w:t xml:space="preserve">- Создание для учащихся старшей ступени возможности выбирать профиль обучения, обеспеченный оборудованием и высококвалифицированными кадрами. </w:t>
      </w:r>
    </w:p>
    <w:p w:rsidR="002B7600" w:rsidRPr="002B7600" w:rsidRDefault="002B7600" w:rsidP="002B7600">
      <w:pPr>
        <w:spacing w:line="276" w:lineRule="auto"/>
        <w:ind w:left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7600">
        <w:rPr>
          <w:rFonts w:ascii="Times New Roman" w:eastAsia="Times New Roman" w:hAnsi="Times New Roman"/>
          <w:sz w:val="28"/>
          <w:szCs w:val="24"/>
          <w:lang w:eastAsia="ru-RU"/>
        </w:rPr>
        <w:t>- Расширение возможности социализации учащихся.</w:t>
      </w:r>
    </w:p>
    <w:p w:rsidR="00750BD4" w:rsidRDefault="00750BD4">
      <w:pPr>
        <w:rPr>
          <w:rFonts w:ascii="Times New Roman" w:hAnsi="Times New Roman"/>
          <w:sz w:val="28"/>
        </w:rPr>
      </w:pPr>
    </w:p>
    <w:p w:rsidR="002B7600" w:rsidRDefault="002B76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9.Результаты деятельности</w:t>
      </w:r>
    </w:p>
    <w:p w:rsidR="002B7600" w:rsidRPr="002B7600" w:rsidRDefault="002B7600" w:rsidP="002B7600">
      <w:pPr>
        <w:keepNext/>
        <w:shd w:val="clear" w:color="auto" w:fill="FFFFFF"/>
        <w:jc w:val="both"/>
        <w:outlineLvl w:val="3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2B760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Главной целью системы образования</w:t>
      </w:r>
      <w:r w:rsidRPr="002B760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 города Москвы </w:t>
      </w:r>
      <w:r w:rsidRPr="002B760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является обеспечение доступности качественного образования и создание условий для реализации талантов каждого москвича</w:t>
      </w:r>
      <w:r w:rsidRPr="002B760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. Это значит, что достойное столицы качество образования должны гарантировать все без исключения школы города.</w:t>
      </w:r>
      <w:r w:rsidRPr="002B760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Ежегодный Рейтинг</w:t>
      </w:r>
      <w:r w:rsidRPr="002B760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 образовательных организаций столицы составляется </w:t>
      </w:r>
      <w:proofErr w:type="gramStart"/>
      <w:r w:rsidRPr="002B760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на основе данных о результатах деятельности школ </w:t>
      </w:r>
      <w:r w:rsidRPr="002B760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в соответствии с утвержденными критериями на основе</w:t>
      </w:r>
      <w:proofErr w:type="gramEnd"/>
      <w:r w:rsidRPr="002B760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 учебных результатов учащихся и воспитанников: ЕГЭ, ОГЭ, Всероссийская и Московская олимпиады школьников, результаты общегородских независимых диагностических работ, а также других результатов работы школ. ГБОУ Школа №2089 занимает в рейтинге </w:t>
      </w:r>
      <w:r w:rsidRPr="002B760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московских школ, показавших высокие образовательные результаты в 2013-2014 учебном году,  </w:t>
      </w:r>
      <w:r w:rsidRPr="002B760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154 место</w:t>
      </w:r>
    </w:p>
    <w:p w:rsidR="002B7600" w:rsidRPr="002B7600" w:rsidRDefault="002B7600" w:rsidP="002B7600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2B7600" w:rsidRPr="002B7600" w:rsidRDefault="002B7600" w:rsidP="002B7600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7600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Школа участвовала  и победила в конкурсе-проекте «Школа новых технологий», в котором  приняли участие 435 образовательных организаций столицы. В результате отбора из 435 школ 200 образовательных организаций получили возможность </w:t>
      </w:r>
      <w:proofErr w:type="gramStart"/>
      <w:r w:rsidRPr="002B7600">
        <w:rPr>
          <w:rFonts w:ascii="Times New Roman" w:eastAsia="Times New Roman" w:hAnsi="Times New Roman"/>
          <w:sz w:val="28"/>
          <w:szCs w:val="28"/>
          <w:lang w:eastAsia="ru-RU"/>
        </w:rPr>
        <w:t>реализовать свой проект в жизнь</w:t>
      </w:r>
      <w:proofErr w:type="gramEnd"/>
      <w:r w:rsidRPr="002B7600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2B7600" w:rsidRPr="002B7600" w:rsidRDefault="002B7600" w:rsidP="002B760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7600">
        <w:rPr>
          <w:rFonts w:ascii="Times New Roman" w:eastAsia="Times New Roman" w:hAnsi="Times New Roman"/>
          <w:sz w:val="28"/>
          <w:szCs w:val="28"/>
          <w:lang w:eastAsia="ru-RU"/>
        </w:rPr>
        <w:t xml:space="preserve">Наша школа, являясь победителем проекта «Школа новых технологий» получила возможность реализовать инновационные ИТ-проекты в сфере образования, воспользоваться преимуществами городских информационных решений,   принять участие в  обширной партнерской программе «ШНТ», которая включает заседания </w:t>
      </w:r>
      <w:r w:rsidRPr="002B76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«ИТ-клуба», выставки, семинары, мастер-классы, экскурсии и конкурсы. Мы стремимся сделать школу современным центром инноваций, лабораторией, позволяющей учащимся в полной мере реализовывать свои замыслы и раскрывать таланты</w:t>
      </w:r>
    </w:p>
    <w:p w:rsidR="002B7600" w:rsidRDefault="002B7600">
      <w:pPr>
        <w:rPr>
          <w:rFonts w:ascii="Times New Roman" w:hAnsi="Times New Roman"/>
          <w:sz w:val="28"/>
        </w:rPr>
      </w:pPr>
    </w:p>
    <w:p w:rsidR="002B7600" w:rsidRDefault="00E0580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Школа была награждена </w:t>
      </w:r>
      <w:r w:rsidR="009E5A72">
        <w:rPr>
          <w:rFonts w:ascii="Times New Roman" w:hAnsi="Times New Roman"/>
          <w:sz w:val="28"/>
        </w:rPr>
        <w:t xml:space="preserve"> Дипломом </w:t>
      </w:r>
      <w:proofErr w:type="gramStart"/>
      <w:r w:rsidR="009E5A72">
        <w:rPr>
          <w:rFonts w:ascii="Times New Roman" w:hAnsi="Times New Roman"/>
          <w:sz w:val="28"/>
        </w:rPr>
        <w:t>третей степени Лауреата  Гранта Мэра Москвы</w:t>
      </w:r>
      <w:proofErr w:type="gramEnd"/>
      <w:r w:rsidR="009E5A72">
        <w:rPr>
          <w:rFonts w:ascii="Times New Roman" w:hAnsi="Times New Roman"/>
          <w:sz w:val="28"/>
        </w:rPr>
        <w:t xml:space="preserve"> в сфере образования по итогам 2013-2014 учебного года.</w:t>
      </w:r>
    </w:p>
    <w:p w:rsidR="009E5A72" w:rsidRDefault="009E5A72">
      <w:pPr>
        <w:rPr>
          <w:rFonts w:ascii="Times New Roman" w:hAnsi="Times New Roman"/>
          <w:sz w:val="28"/>
        </w:rPr>
      </w:pPr>
    </w:p>
    <w:p w:rsidR="009E5A72" w:rsidRDefault="009E5A72" w:rsidP="009E5A7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марте 2015 года школа была награждена вымпелом «Лучшее учреждение Юго-Восточного административного округа г</w:t>
      </w:r>
      <w:proofErr w:type="gramStart"/>
      <w:r>
        <w:rPr>
          <w:rFonts w:ascii="Times New Roman" w:hAnsi="Times New Roman"/>
          <w:sz w:val="28"/>
        </w:rPr>
        <w:t>.М</w:t>
      </w:r>
      <w:proofErr w:type="gramEnd"/>
      <w:r>
        <w:rPr>
          <w:rFonts w:ascii="Times New Roman" w:hAnsi="Times New Roman"/>
          <w:sz w:val="28"/>
        </w:rPr>
        <w:t>осквы» в сфере образования.</w:t>
      </w:r>
    </w:p>
    <w:p w:rsidR="009E5A72" w:rsidRDefault="009E5A72" w:rsidP="009E5A72">
      <w:pPr>
        <w:jc w:val="both"/>
        <w:rPr>
          <w:rFonts w:ascii="Times New Roman" w:hAnsi="Times New Roman"/>
          <w:sz w:val="28"/>
        </w:rPr>
      </w:pPr>
    </w:p>
    <w:p w:rsidR="009E5A72" w:rsidRPr="009E5A72" w:rsidRDefault="009E5A72" w:rsidP="009E5A72">
      <w:pPr>
        <w:ind w:left="142"/>
        <w:jc w:val="both"/>
        <w:rPr>
          <w:rFonts w:ascii="Times New Roman" w:eastAsia="Times New Roman" w:hAnsi="Times New Roman"/>
          <w:sz w:val="28"/>
          <w:szCs w:val="28"/>
        </w:rPr>
      </w:pPr>
      <w:r w:rsidRPr="009E5A72">
        <w:rPr>
          <w:rFonts w:ascii="Times New Roman" w:eastAsia="Times New Roman" w:hAnsi="Times New Roman"/>
          <w:sz w:val="28"/>
          <w:szCs w:val="28"/>
        </w:rPr>
        <w:t xml:space="preserve">Показатели </w:t>
      </w:r>
      <w:proofErr w:type="spellStart"/>
      <w:r w:rsidRPr="009E5A72">
        <w:rPr>
          <w:rFonts w:ascii="Times New Roman" w:eastAsia="Times New Roman" w:hAnsi="Times New Roman"/>
          <w:sz w:val="28"/>
          <w:szCs w:val="28"/>
        </w:rPr>
        <w:t>ДОгМ</w:t>
      </w:r>
      <w:proofErr w:type="spellEnd"/>
      <w:r w:rsidRPr="009E5A72">
        <w:rPr>
          <w:rFonts w:ascii="Times New Roman" w:eastAsia="Times New Roman" w:hAnsi="Times New Roman"/>
          <w:sz w:val="28"/>
          <w:szCs w:val="28"/>
        </w:rPr>
        <w:t xml:space="preserve"> (результаты ЕГЭ, ГИА за истекший год, количество 220-бальников, количество 100-бальников по 1 предмету, данные МЦКО).</w:t>
      </w:r>
    </w:p>
    <w:p w:rsidR="009E5A72" w:rsidRPr="009E5A72" w:rsidRDefault="009E5A72" w:rsidP="009E5A72">
      <w:pPr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6"/>
        <w:gridCol w:w="1666"/>
      </w:tblGrid>
      <w:tr w:rsidR="009E5A72" w:rsidRPr="009E5A72" w:rsidTr="009E5A72">
        <w:tc>
          <w:tcPr>
            <w:tcW w:w="8506" w:type="dxa"/>
          </w:tcPr>
          <w:p w:rsidR="009E5A72" w:rsidRPr="009E5A72" w:rsidRDefault="009E5A72" w:rsidP="009E5A72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E5A72">
              <w:rPr>
                <w:rFonts w:ascii="Times New Roman" w:eastAsia="Times New Roman" w:hAnsi="Times New Roman"/>
                <w:b/>
                <w:bCs/>
                <w:sz w:val="28"/>
              </w:rPr>
              <w:t>Качество предоставляемых образовательных услуг</w:t>
            </w:r>
          </w:p>
        </w:tc>
        <w:tc>
          <w:tcPr>
            <w:tcW w:w="1666" w:type="dxa"/>
          </w:tcPr>
          <w:p w:rsidR="009E5A72" w:rsidRPr="009E5A72" w:rsidRDefault="009E5A72" w:rsidP="009E5A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E5A72">
              <w:rPr>
                <w:rFonts w:ascii="Times New Roman" w:eastAsia="Times New Roman" w:hAnsi="Times New Roman"/>
                <w:b/>
                <w:sz w:val="28"/>
                <w:szCs w:val="28"/>
              </w:rPr>
              <w:t>2013-2014</w:t>
            </w:r>
          </w:p>
        </w:tc>
      </w:tr>
      <w:tr w:rsidR="009E5A72" w:rsidRPr="009E5A72" w:rsidTr="009E5A72">
        <w:tc>
          <w:tcPr>
            <w:tcW w:w="8506" w:type="dxa"/>
          </w:tcPr>
          <w:p w:rsidR="009E5A72" w:rsidRPr="009E5A72" w:rsidRDefault="009E5A72" w:rsidP="009E5A7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A72">
              <w:rPr>
                <w:rFonts w:ascii="Times New Roman" w:eastAsia="Times New Roman" w:hAnsi="Times New Roman"/>
                <w:sz w:val="28"/>
                <w:szCs w:val="28"/>
              </w:rPr>
              <w:t>Количество выпускников 11 классов</w:t>
            </w:r>
          </w:p>
        </w:tc>
        <w:tc>
          <w:tcPr>
            <w:tcW w:w="1666" w:type="dxa"/>
          </w:tcPr>
          <w:p w:rsidR="009E5A72" w:rsidRPr="009E5A72" w:rsidRDefault="009E5A72" w:rsidP="009E5A7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A72">
              <w:rPr>
                <w:rFonts w:ascii="Times New Roman" w:eastAsia="Times New Roman" w:hAnsi="Times New Roman"/>
                <w:sz w:val="28"/>
                <w:szCs w:val="28"/>
              </w:rPr>
              <w:t>68</w:t>
            </w:r>
          </w:p>
        </w:tc>
      </w:tr>
      <w:tr w:rsidR="009E5A72" w:rsidRPr="009E5A72" w:rsidTr="009E5A72">
        <w:tc>
          <w:tcPr>
            <w:tcW w:w="8506" w:type="dxa"/>
          </w:tcPr>
          <w:p w:rsidR="009E5A72" w:rsidRPr="009E5A72" w:rsidRDefault="009E5A72" w:rsidP="009E5A7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A72">
              <w:rPr>
                <w:rFonts w:ascii="Times New Roman" w:eastAsia="Times New Roman" w:hAnsi="Times New Roman"/>
                <w:sz w:val="28"/>
                <w:szCs w:val="28"/>
              </w:rPr>
              <w:t>Количество учащихся, набравших по итогам сдачи ЕГЭ более 160 баллов по трем предметам</w:t>
            </w:r>
          </w:p>
        </w:tc>
        <w:tc>
          <w:tcPr>
            <w:tcW w:w="1666" w:type="dxa"/>
          </w:tcPr>
          <w:p w:rsidR="009E5A72" w:rsidRPr="009E5A72" w:rsidRDefault="009E5A72" w:rsidP="009E5A7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A72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</w:tr>
      <w:tr w:rsidR="009E5A72" w:rsidRPr="009E5A72" w:rsidTr="009E5A72">
        <w:tc>
          <w:tcPr>
            <w:tcW w:w="8506" w:type="dxa"/>
          </w:tcPr>
          <w:p w:rsidR="009E5A72" w:rsidRPr="009E5A72" w:rsidRDefault="009E5A72" w:rsidP="009E5A7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A72">
              <w:rPr>
                <w:rFonts w:ascii="Times New Roman" w:eastAsia="Times New Roman" w:hAnsi="Times New Roman"/>
                <w:sz w:val="28"/>
                <w:szCs w:val="28"/>
              </w:rPr>
              <w:t>Количество учащихся, набравших по итогам сдачи ЕГЭ более 180 баллов по трем предметам</w:t>
            </w:r>
          </w:p>
        </w:tc>
        <w:tc>
          <w:tcPr>
            <w:tcW w:w="1666" w:type="dxa"/>
          </w:tcPr>
          <w:p w:rsidR="009E5A72" w:rsidRPr="009E5A72" w:rsidRDefault="009E5A72" w:rsidP="009E5A7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A72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</w:tr>
      <w:tr w:rsidR="009E5A72" w:rsidRPr="009E5A72" w:rsidTr="009E5A72">
        <w:tc>
          <w:tcPr>
            <w:tcW w:w="8506" w:type="dxa"/>
          </w:tcPr>
          <w:p w:rsidR="009E5A72" w:rsidRPr="009E5A72" w:rsidRDefault="009E5A72" w:rsidP="009E5A7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A72">
              <w:rPr>
                <w:rFonts w:ascii="Times New Roman" w:eastAsia="Times New Roman" w:hAnsi="Times New Roman"/>
                <w:sz w:val="28"/>
                <w:szCs w:val="28"/>
              </w:rPr>
              <w:t>Количество учащихся, набравших по итогам сдачи ЕГЭ более 200 баллов по трем предметам</w:t>
            </w:r>
          </w:p>
        </w:tc>
        <w:tc>
          <w:tcPr>
            <w:tcW w:w="1666" w:type="dxa"/>
          </w:tcPr>
          <w:p w:rsidR="009E5A72" w:rsidRPr="009E5A72" w:rsidRDefault="009E5A72" w:rsidP="009E5A7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A72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9E5A72" w:rsidRPr="009E5A72" w:rsidTr="009E5A72">
        <w:tc>
          <w:tcPr>
            <w:tcW w:w="8506" w:type="dxa"/>
          </w:tcPr>
          <w:p w:rsidR="009E5A72" w:rsidRPr="009E5A72" w:rsidRDefault="009E5A72" w:rsidP="009E5A7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A72">
              <w:rPr>
                <w:rFonts w:ascii="Times New Roman" w:eastAsia="Times New Roman" w:hAnsi="Times New Roman"/>
                <w:sz w:val="28"/>
                <w:szCs w:val="28"/>
              </w:rPr>
              <w:t>Количество учащихся, набравших по итогам сдачи ЕГЭ более 220 баллов по трем предметам</w:t>
            </w:r>
          </w:p>
        </w:tc>
        <w:tc>
          <w:tcPr>
            <w:tcW w:w="1666" w:type="dxa"/>
          </w:tcPr>
          <w:p w:rsidR="009E5A72" w:rsidRPr="009E5A72" w:rsidRDefault="009E5A72" w:rsidP="009E5A7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A72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</w:tr>
    </w:tbl>
    <w:p w:rsidR="009E5A72" w:rsidRPr="009E5A72" w:rsidRDefault="009E5A72" w:rsidP="009E5A7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E5A72" w:rsidRPr="009E5A72" w:rsidRDefault="009E5A72" w:rsidP="009E5A72">
      <w:pPr>
        <w:shd w:val="clear" w:color="auto" w:fill="FFFFFF"/>
        <w:jc w:val="both"/>
        <w:rPr>
          <w:rFonts w:ascii="Times New Roman" w:eastAsia="Times New Roman" w:hAnsi="Times New Roman"/>
          <w:b/>
          <w:bCs/>
          <w:i/>
          <w:iCs/>
          <w:smallCaps/>
          <w:color w:val="000000"/>
          <w:kern w:val="24"/>
          <w:sz w:val="28"/>
          <w:szCs w:val="40"/>
        </w:rPr>
      </w:pPr>
      <w:r w:rsidRPr="009E5A72">
        <w:rPr>
          <w:rFonts w:ascii="Times New Roman" w:eastAsia="Times New Roman" w:hAnsi="Times New Roman"/>
          <w:b/>
          <w:bCs/>
          <w:smallCaps/>
          <w:color w:val="000000"/>
          <w:kern w:val="24"/>
          <w:sz w:val="28"/>
          <w:szCs w:val="40"/>
        </w:rPr>
        <w:t xml:space="preserve">Выпускники, получившие на ЕГЭ высокие баллы </w:t>
      </w:r>
      <w:r w:rsidRPr="009E5A72">
        <w:rPr>
          <w:rFonts w:ascii="Times New Roman" w:eastAsia="Times New Roman" w:hAnsi="Times New Roman"/>
          <w:b/>
          <w:bCs/>
          <w:smallCaps/>
          <w:color w:val="000000"/>
          <w:kern w:val="24"/>
          <w:sz w:val="28"/>
          <w:szCs w:val="40"/>
        </w:rPr>
        <w:br/>
        <w:t>(</w:t>
      </w:r>
      <w:r w:rsidRPr="009E5A72">
        <w:rPr>
          <w:rFonts w:ascii="Times New Roman" w:eastAsia="Times New Roman" w:hAnsi="Times New Roman"/>
          <w:b/>
          <w:bCs/>
          <w:i/>
          <w:iCs/>
          <w:smallCaps/>
          <w:color w:val="000000"/>
          <w:kern w:val="24"/>
          <w:sz w:val="28"/>
          <w:szCs w:val="40"/>
        </w:rPr>
        <w:t>свыше 90) в 2014г.</w:t>
      </w:r>
    </w:p>
    <w:tbl>
      <w:tblPr>
        <w:tblW w:w="10324" w:type="dxa"/>
        <w:tblCellMar>
          <w:left w:w="0" w:type="dxa"/>
          <w:right w:w="0" w:type="dxa"/>
        </w:tblCellMar>
        <w:tblLook w:val="0420"/>
      </w:tblPr>
      <w:tblGrid>
        <w:gridCol w:w="2696"/>
        <w:gridCol w:w="64"/>
        <w:gridCol w:w="3612"/>
        <w:gridCol w:w="308"/>
        <w:gridCol w:w="20"/>
        <w:gridCol w:w="3624"/>
      </w:tblGrid>
      <w:tr w:rsidR="009E5A72" w:rsidRPr="009E5A72" w:rsidTr="009E5A72">
        <w:trPr>
          <w:trHeight w:val="65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5A72" w:rsidRPr="009E5A72" w:rsidRDefault="009E5A72" w:rsidP="009E5A72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E5A72">
              <w:rPr>
                <w:rFonts w:ascii="Century Schoolbook" w:eastAsia="Times New Roman" w:hAnsi="Century Schoolbook" w:cs="Arial"/>
                <w:b/>
                <w:bCs/>
                <w:i/>
                <w:iCs/>
                <w:kern w:val="24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5A72" w:rsidRPr="009E5A72" w:rsidRDefault="009E5A72" w:rsidP="009E5A72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E5A72">
              <w:rPr>
                <w:rFonts w:ascii="Century Schoolbook" w:eastAsia="Times New Roman" w:hAnsi="Century Schoolbook" w:cs="Arial"/>
                <w:b/>
                <w:bCs/>
                <w:i/>
                <w:iCs/>
                <w:kern w:val="24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5A72" w:rsidRPr="009E5A72" w:rsidRDefault="009E5A72" w:rsidP="009E5A72">
            <w:pPr>
              <w:jc w:val="center"/>
              <w:rPr>
                <w:rFonts w:ascii="Century Schoolbook" w:eastAsia="Times New Roman" w:hAnsi="Century Schoolbook" w:cs="Arial"/>
                <w:b/>
                <w:bCs/>
                <w:i/>
                <w:iCs/>
                <w:kern w:val="24"/>
                <w:sz w:val="28"/>
                <w:szCs w:val="28"/>
                <w:lang w:eastAsia="ru-RU"/>
              </w:rPr>
            </w:pPr>
          </w:p>
          <w:p w:rsidR="009E5A72" w:rsidRPr="009E5A72" w:rsidRDefault="009E5A72" w:rsidP="009E5A72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E5A72">
              <w:rPr>
                <w:rFonts w:ascii="Century Schoolbook" w:eastAsia="Times New Roman" w:hAnsi="Century Schoolbook" w:cs="Arial"/>
                <w:b/>
                <w:bCs/>
                <w:i/>
                <w:iCs/>
                <w:kern w:val="24"/>
                <w:sz w:val="28"/>
                <w:szCs w:val="28"/>
                <w:lang w:eastAsia="ru-RU"/>
              </w:rPr>
              <w:t>Количество</w:t>
            </w:r>
          </w:p>
          <w:p w:rsidR="009E5A72" w:rsidRPr="009E5A72" w:rsidRDefault="009E5A72" w:rsidP="009E5A72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E5A72">
              <w:rPr>
                <w:rFonts w:ascii="Century Schoolbook" w:eastAsia="Times New Roman" w:hAnsi="Century Schoolbook" w:cs="Arial"/>
                <w:b/>
                <w:bCs/>
                <w:i/>
                <w:iCs/>
                <w:kern w:val="24"/>
                <w:sz w:val="28"/>
                <w:szCs w:val="28"/>
                <w:lang w:eastAsia="ru-RU"/>
              </w:rPr>
              <w:t>по школе</w:t>
            </w:r>
          </w:p>
        </w:tc>
      </w:tr>
      <w:tr w:rsidR="009E5A72" w:rsidRPr="009E5A72" w:rsidTr="009E5A72">
        <w:trPr>
          <w:trHeight w:val="45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5A72" w:rsidRPr="009E5A72" w:rsidRDefault="009E5A72" w:rsidP="009E5A72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E5A72">
              <w:rPr>
                <w:rFonts w:ascii="Century Schoolbook" w:eastAsia="Times New Roman" w:hAnsi="Century Schoolbook" w:cs="Arial"/>
                <w:b/>
                <w:bCs/>
                <w:kern w:val="24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5A72" w:rsidRPr="009E5A72" w:rsidRDefault="009E5A72" w:rsidP="009E5A72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E5A72">
              <w:rPr>
                <w:rFonts w:ascii="Century Schoolbook" w:eastAsia="Times New Roman" w:hAnsi="Century Schoolbook" w:cs="Arial"/>
                <w:b/>
                <w:kern w:val="24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5A72" w:rsidRPr="009E5A72" w:rsidRDefault="009E5A72" w:rsidP="009E5A72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E5A72">
              <w:rPr>
                <w:rFonts w:ascii="Century Schoolbook" w:eastAsia="Times New Roman" w:hAnsi="Century Schoolbook" w:cs="Arial"/>
                <w:b/>
                <w:bCs/>
                <w:kern w:val="24"/>
                <w:sz w:val="28"/>
                <w:szCs w:val="28"/>
                <w:lang w:eastAsia="ru-RU"/>
              </w:rPr>
              <w:t>1</w:t>
            </w:r>
          </w:p>
        </w:tc>
      </w:tr>
      <w:tr w:rsidR="009E5A72" w:rsidRPr="009E5A72" w:rsidTr="009E5A72">
        <w:trPr>
          <w:trHeight w:val="4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5A72" w:rsidRPr="009E5A72" w:rsidRDefault="009E5A72" w:rsidP="009E5A72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E5A72">
              <w:rPr>
                <w:rFonts w:ascii="Century Schoolbook" w:eastAsia="Times New Roman" w:hAnsi="Century Schoolbook" w:cs="Arial"/>
                <w:b/>
                <w:bCs/>
                <w:kern w:val="24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5A72" w:rsidRPr="009E5A72" w:rsidRDefault="009E5A72" w:rsidP="009E5A72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E5A72">
              <w:rPr>
                <w:rFonts w:ascii="Century Schoolbook" w:eastAsia="Times New Roman" w:hAnsi="Century Schoolbook" w:cs="Arial"/>
                <w:b/>
                <w:bCs/>
                <w:kern w:val="24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5A72" w:rsidRPr="009E5A72" w:rsidRDefault="009E5A72" w:rsidP="009E5A72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E5A72">
              <w:rPr>
                <w:rFonts w:ascii="Century Schoolbook" w:eastAsia="Times New Roman" w:hAnsi="Century Schoolbook" w:cs="Arial"/>
                <w:b/>
                <w:bCs/>
                <w:kern w:val="24"/>
                <w:sz w:val="28"/>
                <w:szCs w:val="28"/>
                <w:lang w:eastAsia="ru-RU"/>
              </w:rPr>
              <w:t>1</w:t>
            </w:r>
          </w:p>
        </w:tc>
      </w:tr>
      <w:tr w:rsidR="009E5A72" w:rsidRPr="009E5A72" w:rsidTr="009E5A72">
        <w:trPr>
          <w:trHeight w:val="18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5A72" w:rsidRPr="009E5A72" w:rsidRDefault="009E5A72" w:rsidP="009E5A72">
            <w:pPr>
              <w:jc w:val="center"/>
              <w:rPr>
                <w:rFonts w:ascii="Century Schoolbook" w:eastAsia="Times New Roman" w:hAnsi="Century Schoolbook" w:cs="Arial"/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64" w:type="dxa"/>
            <w:tcBorders>
              <w:top w:val="single" w:sz="4" w:space="0" w:color="auto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5A72" w:rsidRPr="009E5A72" w:rsidRDefault="009E5A72" w:rsidP="009E5A72">
            <w:pPr>
              <w:jc w:val="center"/>
              <w:rPr>
                <w:rFonts w:ascii="Century Schoolbook" w:eastAsia="Times New Roman" w:hAnsi="Century Schoolbook" w:cs="Arial"/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5A72" w:rsidRPr="009E5A72" w:rsidRDefault="009E5A72" w:rsidP="009E5A72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Century Schoolbook" w:eastAsia="Times New Roman" w:hAnsi="Century Schoolbook" w:cs="Arial"/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</w:tr>
      <w:tr w:rsidR="009E5A72" w:rsidRPr="009E5A72" w:rsidTr="009E5A72">
        <w:trPr>
          <w:trHeight w:val="18"/>
        </w:trPr>
        <w:tc>
          <w:tcPr>
            <w:tcW w:w="2696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5A72" w:rsidRPr="009E5A72" w:rsidRDefault="009E5A72" w:rsidP="009E5A72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E5A72">
              <w:rPr>
                <w:rFonts w:ascii="Century Schoolbook" w:eastAsia="Times New Roman" w:hAnsi="Century Schoolbook" w:cs="Arial"/>
                <w:b/>
                <w:bCs/>
                <w:kern w:val="24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64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12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5A72" w:rsidRPr="009E5A72" w:rsidRDefault="009E5A72" w:rsidP="009E5A72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E5A72">
              <w:rPr>
                <w:rFonts w:ascii="Century Schoolbook" w:eastAsia="Times New Roman" w:hAnsi="Century Schoolbook" w:cs="Arial"/>
                <w:b/>
                <w:bCs/>
                <w:kern w:val="24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308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5A72" w:rsidRPr="009E5A72" w:rsidRDefault="009E5A72" w:rsidP="009E5A72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44" w:type="dxa"/>
            <w:gridSpan w:val="2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E5A72">
              <w:rPr>
                <w:rFonts w:ascii="Century Schoolbook" w:eastAsia="Times New Roman" w:hAnsi="Century Schoolbook" w:cs="Arial"/>
                <w:b/>
                <w:bCs/>
                <w:kern w:val="24"/>
                <w:sz w:val="28"/>
                <w:szCs w:val="28"/>
                <w:lang w:eastAsia="ru-RU"/>
              </w:rPr>
              <w:t>1</w:t>
            </w:r>
          </w:p>
        </w:tc>
      </w:tr>
      <w:tr w:rsidR="009E5A72" w:rsidRPr="009E5A72" w:rsidTr="009E5A72">
        <w:trPr>
          <w:trHeight w:val="24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5A72" w:rsidRPr="009E5A72" w:rsidRDefault="009E5A72" w:rsidP="009E5A72">
            <w:pPr>
              <w:jc w:val="center"/>
              <w:rPr>
                <w:rFonts w:ascii="Century Schoolbook" w:eastAsia="Times New Roman" w:hAnsi="Century Schoolbook" w:cs="Arial"/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64" w:type="dxa"/>
            <w:tcBorders>
              <w:top w:val="single" w:sz="4" w:space="0" w:color="auto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5A72" w:rsidRPr="009E5A72" w:rsidRDefault="009E5A72" w:rsidP="009E5A72">
            <w:pPr>
              <w:jc w:val="center"/>
              <w:rPr>
                <w:rFonts w:ascii="Century Schoolbook" w:eastAsia="Times New Roman" w:hAnsi="Century Schoolbook" w:cs="Arial"/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5A72" w:rsidRPr="009E5A72" w:rsidRDefault="009E5A72" w:rsidP="009E5A72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Century Schoolbook" w:eastAsia="Times New Roman" w:hAnsi="Century Schoolbook" w:cs="Arial"/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</w:tr>
      <w:tr w:rsidR="009E5A72" w:rsidRPr="009E5A72" w:rsidTr="009E5A72">
        <w:trPr>
          <w:trHeight w:val="540"/>
        </w:trPr>
        <w:tc>
          <w:tcPr>
            <w:tcW w:w="2696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5A72" w:rsidRPr="009E5A72" w:rsidRDefault="009E5A72" w:rsidP="009E5A72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E5A72">
              <w:rPr>
                <w:rFonts w:ascii="Century Schoolbook" w:eastAsia="Times New Roman" w:hAnsi="Century Schoolbook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64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12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5A72" w:rsidRPr="009E5A72" w:rsidRDefault="009E5A72" w:rsidP="009E5A72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E5A72">
              <w:rPr>
                <w:rFonts w:ascii="Century Schoolbook" w:eastAsia="Times New Roman" w:hAnsi="Century Schoolbook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308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5A72" w:rsidRPr="009E5A72" w:rsidRDefault="009E5A72" w:rsidP="009E5A72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44" w:type="dxa"/>
            <w:gridSpan w:val="2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E5A72">
              <w:rPr>
                <w:rFonts w:ascii="Century Schoolbook" w:eastAsia="Times New Roman" w:hAnsi="Century Schoolbook" w:cs="Arial"/>
                <w:b/>
                <w:bCs/>
                <w:kern w:val="24"/>
                <w:sz w:val="28"/>
                <w:szCs w:val="28"/>
                <w:lang w:eastAsia="ru-RU"/>
              </w:rPr>
              <w:t>1</w:t>
            </w:r>
          </w:p>
        </w:tc>
      </w:tr>
      <w:tr w:rsidR="009E5A72" w:rsidRPr="009E5A72" w:rsidTr="009E5A72">
        <w:trPr>
          <w:trHeight w:val="33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5A72" w:rsidRPr="009E5A72" w:rsidRDefault="009E5A72" w:rsidP="009E5A72">
            <w:pPr>
              <w:jc w:val="center"/>
              <w:rPr>
                <w:rFonts w:ascii="Century Schoolbook" w:eastAsia="Times New Roman" w:hAnsi="Century Schoolbook" w:cs="Arial"/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64" w:type="dxa"/>
            <w:tcBorders>
              <w:top w:val="single" w:sz="4" w:space="0" w:color="auto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5A72" w:rsidRPr="009E5A72" w:rsidRDefault="009E5A72" w:rsidP="009E5A72">
            <w:pPr>
              <w:jc w:val="center"/>
              <w:rPr>
                <w:rFonts w:ascii="Century Schoolbook" w:eastAsia="Times New Roman" w:hAnsi="Century Schoolbook" w:cs="Arial"/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5A72" w:rsidRPr="009E5A72" w:rsidRDefault="009E5A72" w:rsidP="009E5A72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Century Schoolbook" w:eastAsia="Times New Roman" w:hAnsi="Century Schoolbook" w:cs="Arial"/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</w:tr>
      <w:tr w:rsidR="009E5A72" w:rsidRPr="009E5A72" w:rsidTr="009E5A72">
        <w:trPr>
          <w:trHeight w:val="419"/>
        </w:trPr>
        <w:tc>
          <w:tcPr>
            <w:tcW w:w="2696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5A72" w:rsidRPr="009E5A72" w:rsidRDefault="009E5A72" w:rsidP="009E5A72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E5A72">
              <w:rPr>
                <w:rFonts w:ascii="Century Schoolbook" w:eastAsia="Times New Roman" w:hAnsi="Century Schoolbook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64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12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5A72" w:rsidRPr="009E5A72" w:rsidRDefault="009E5A72" w:rsidP="009E5A72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E5A72">
              <w:rPr>
                <w:rFonts w:ascii="Century Schoolbook" w:eastAsia="Times New Roman" w:hAnsi="Century Schoolbook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308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5A72" w:rsidRPr="009E5A72" w:rsidRDefault="009E5A72" w:rsidP="009E5A72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44" w:type="dxa"/>
            <w:gridSpan w:val="2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E5A72">
              <w:rPr>
                <w:rFonts w:ascii="Century Schoolbook" w:eastAsia="Times New Roman" w:hAnsi="Century Schoolbook" w:cs="Arial"/>
                <w:b/>
                <w:bCs/>
                <w:kern w:val="24"/>
                <w:sz w:val="28"/>
                <w:szCs w:val="28"/>
                <w:lang w:eastAsia="ru-RU"/>
              </w:rPr>
              <w:t>1</w:t>
            </w:r>
          </w:p>
        </w:tc>
      </w:tr>
      <w:tr w:rsidR="009E5A72" w:rsidRPr="009E5A72" w:rsidTr="009E5A72">
        <w:trPr>
          <w:trHeight w:val="55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5A72" w:rsidRPr="009E5A72" w:rsidRDefault="009E5A72" w:rsidP="009E5A72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E5A72">
              <w:rPr>
                <w:rFonts w:ascii="Century Schoolbook" w:eastAsia="Times New Roman" w:hAnsi="Century Schoolbook" w:cs="Arial"/>
                <w:b/>
                <w:bCs/>
                <w:kern w:val="24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5A72" w:rsidRPr="009E5A72" w:rsidRDefault="009E5A72" w:rsidP="009E5A72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E5A72">
              <w:rPr>
                <w:rFonts w:ascii="Century Schoolbook" w:eastAsia="Times New Roman" w:hAnsi="Century Schoolbook" w:cs="Arial"/>
                <w:b/>
                <w:kern w:val="24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5A72" w:rsidRPr="009E5A72" w:rsidRDefault="009E5A72" w:rsidP="009E5A72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E5A72">
              <w:rPr>
                <w:rFonts w:ascii="Century Schoolbook" w:eastAsia="Times New Roman" w:hAnsi="Century Schoolbook" w:cs="Arial"/>
                <w:b/>
                <w:bCs/>
                <w:kern w:val="24"/>
                <w:sz w:val="28"/>
                <w:szCs w:val="28"/>
                <w:lang w:eastAsia="ru-RU"/>
              </w:rPr>
              <w:t>2</w:t>
            </w:r>
          </w:p>
        </w:tc>
      </w:tr>
      <w:tr w:rsidR="009E5A72" w:rsidRPr="009E5A72" w:rsidTr="009E5A72">
        <w:trPr>
          <w:trHeight w:val="56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5A72" w:rsidRPr="009E5A72" w:rsidRDefault="009E5A72" w:rsidP="009E5A72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E5A72">
              <w:rPr>
                <w:rFonts w:ascii="Century Schoolbook" w:eastAsia="Times New Roman" w:hAnsi="Century Schoolbook" w:cs="Arial"/>
                <w:b/>
                <w:bCs/>
                <w:kern w:val="24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5A72" w:rsidRPr="009E5A72" w:rsidRDefault="009E5A72" w:rsidP="009E5A72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E5A72">
              <w:rPr>
                <w:rFonts w:ascii="Century Schoolbook" w:eastAsia="Times New Roman" w:hAnsi="Century Schoolbook" w:cs="Arial"/>
                <w:b/>
                <w:kern w:val="24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5A72" w:rsidRPr="009E5A72" w:rsidRDefault="009E5A72" w:rsidP="009E5A72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E5A72">
              <w:rPr>
                <w:rFonts w:ascii="Century Schoolbook" w:eastAsia="Times New Roman" w:hAnsi="Century Schoolbook" w:cs="Arial"/>
                <w:b/>
                <w:bCs/>
                <w:kern w:val="24"/>
                <w:sz w:val="28"/>
                <w:szCs w:val="28"/>
                <w:lang w:eastAsia="ru-RU"/>
              </w:rPr>
              <w:t>1</w:t>
            </w:r>
          </w:p>
        </w:tc>
      </w:tr>
      <w:tr w:rsidR="009E5A72" w:rsidRPr="009E5A72" w:rsidTr="009E5A72">
        <w:trPr>
          <w:trHeight w:val="557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5A72" w:rsidRPr="009E5A72" w:rsidRDefault="009E5A72" w:rsidP="009E5A72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E5A72">
              <w:rPr>
                <w:rFonts w:ascii="Century Schoolbook" w:eastAsia="Times New Roman" w:hAnsi="Century Schoolbook" w:cs="Arial"/>
                <w:b/>
                <w:bCs/>
                <w:kern w:val="24"/>
                <w:sz w:val="28"/>
                <w:szCs w:val="28"/>
                <w:lang w:eastAsia="ru-RU"/>
              </w:rPr>
              <w:lastRenderedPageBreak/>
              <w:t>90</w:t>
            </w:r>
          </w:p>
        </w:tc>
        <w:tc>
          <w:tcPr>
            <w:tcW w:w="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5A72" w:rsidRPr="009E5A72" w:rsidRDefault="009E5A72" w:rsidP="009E5A72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E5A72">
              <w:rPr>
                <w:rFonts w:ascii="Century Schoolbook" w:eastAsia="Times New Roman" w:hAnsi="Century Schoolbook" w:cs="Arial"/>
                <w:b/>
                <w:kern w:val="24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5A72" w:rsidRPr="009E5A72" w:rsidRDefault="009E5A72" w:rsidP="009E5A72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E5A72">
              <w:rPr>
                <w:rFonts w:ascii="Century Schoolbook" w:eastAsia="Times New Roman" w:hAnsi="Century Schoolbook" w:cs="Arial"/>
                <w:b/>
                <w:bCs/>
                <w:kern w:val="24"/>
                <w:sz w:val="28"/>
                <w:szCs w:val="28"/>
                <w:lang w:eastAsia="ru-RU"/>
              </w:rPr>
              <w:t>3</w:t>
            </w:r>
          </w:p>
        </w:tc>
      </w:tr>
    </w:tbl>
    <w:p w:rsidR="009E5A72" w:rsidRPr="009E5A72" w:rsidRDefault="009E5A72" w:rsidP="009E5A72">
      <w:pPr>
        <w:shd w:val="clear" w:color="auto" w:fill="FFFFFF"/>
        <w:jc w:val="both"/>
        <w:rPr>
          <w:rFonts w:ascii="Times New Roman" w:eastAsia="Times New Roman" w:hAnsi="Times New Roman"/>
          <w:b/>
          <w:bCs/>
          <w:i/>
          <w:iCs/>
          <w:smallCaps/>
          <w:color w:val="000000"/>
          <w:kern w:val="24"/>
          <w:sz w:val="28"/>
          <w:szCs w:val="28"/>
        </w:rPr>
      </w:pPr>
    </w:p>
    <w:p w:rsidR="009E5A72" w:rsidRPr="009E5A72" w:rsidRDefault="009E5A72" w:rsidP="009E5A72">
      <w:pPr>
        <w:shd w:val="clear" w:color="auto" w:fill="FFFFFF"/>
        <w:jc w:val="both"/>
        <w:rPr>
          <w:rFonts w:ascii="Times New Roman" w:hAnsi="Times New Roman"/>
          <w:b/>
          <w:i/>
          <w:sz w:val="28"/>
          <w:szCs w:val="28"/>
        </w:rPr>
      </w:pPr>
      <w:r w:rsidRPr="009E5A72">
        <w:rPr>
          <w:rFonts w:ascii="Times New Roman" w:hAnsi="Times New Roman"/>
          <w:b/>
          <w:sz w:val="28"/>
          <w:szCs w:val="28"/>
          <w:u w:val="single"/>
        </w:rPr>
        <w:t>Диагностика МРКО</w:t>
      </w:r>
      <w:r w:rsidRPr="009E5A72">
        <w:rPr>
          <w:rFonts w:ascii="Times New Roman" w:hAnsi="Times New Roman"/>
          <w:b/>
          <w:i/>
          <w:sz w:val="28"/>
          <w:szCs w:val="28"/>
        </w:rPr>
        <w:t xml:space="preserve">: </w:t>
      </w:r>
    </w:p>
    <w:p w:rsidR="009E5A72" w:rsidRPr="009E5A72" w:rsidRDefault="009E5A72" w:rsidP="009E5A72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9E5A72">
        <w:rPr>
          <w:rFonts w:ascii="Times New Roman" w:hAnsi="Times New Roman"/>
          <w:sz w:val="28"/>
          <w:szCs w:val="28"/>
        </w:rPr>
        <w:t xml:space="preserve">Согласно плану МРКО проводилась диагностика по следующим учебным дисциплинам: </w:t>
      </w:r>
      <w:proofErr w:type="spellStart"/>
      <w:r w:rsidRPr="009E5A72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9E5A72">
        <w:rPr>
          <w:rFonts w:ascii="Times New Roman" w:hAnsi="Times New Roman"/>
          <w:sz w:val="28"/>
          <w:szCs w:val="28"/>
        </w:rPr>
        <w:t xml:space="preserve"> умения, ИКТ-компетентность  и русский язык в 5 классах; физика, химия, русский язык, математика в 9 классах; английский язык в 8 и 11 классах;  математика, </w:t>
      </w:r>
      <w:proofErr w:type="spellStart"/>
      <w:r w:rsidRPr="009E5A72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9E5A72">
        <w:rPr>
          <w:rFonts w:ascii="Times New Roman" w:hAnsi="Times New Roman"/>
          <w:sz w:val="28"/>
          <w:szCs w:val="28"/>
        </w:rPr>
        <w:t xml:space="preserve"> умения и обществознание  в 7 классах; информатика в 10 классах;  история и  </w:t>
      </w:r>
      <w:proofErr w:type="spellStart"/>
      <w:r w:rsidRPr="009E5A72">
        <w:rPr>
          <w:rFonts w:ascii="Times New Roman" w:hAnsi="Times New Roman"/>
          <w:bCs/>
          <w:sz w:val="28"/>
          <w:szCs w:val="28"/>
        </w:rPr>
        <w:t>метапредметная</w:t>
      </w:r>
      <w:proofErr w:type="spellEnd"/>
      <w:r w:rsidRPr="009E5A72">
        <w:rPr>
          <w:rFonts w:ascii="Times New Roman" w:hAnsi="Times New Roman"/>
          <w:bCs/>
          <w:sz w:val="28"/>
          <w:szCs w:val="28"/>
        </w:rPr>
        <w:t xml:space="preserve"> диагностика (коммуникативные и регулятивные умения) в проектной деятельности </w:t>
      </w:r>
      <w:r w:rsidRPr="009E5A72">
        <w:rPr>
          <w:rFonts w:ascii="Times New Roman" w:hAnsi="Times New Roman"/>
          <w:sz w:val="28"/>
          <w:szCs w:val="28"/>
        </w:rPr>
        <w:t>в 6 классах  и мониторинг читательской грамотности в 8 классах</w:t>
      </w:r>
    </w:p>
    <w:p w:rsidR="009E5A72" w:rsidRPr="009E5A72" w:rsidRDefault="009E5A72" w:rsidP="009E5A72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9E5A72">
        <w:rPr>
          <w:rFonts w:ascii="Times New Roman" w:hAnsi="Times New Roman"/>
          <w:b/>
          <w:i/>
          <w:sz w:val="28"/>
          <w:szCs w:val="28"/>
          <w:u w:val="single"/>
        </w:rPr>
        <w:t>Результаты диагностики</w:t>
      </w:r>
    </w:p>
    <w:p w:rsidR="009E5A72" w:rsidRPr="009E5A72" w:rsidRDefault="009E5A72" w:rsidP="009E5A72">
      <w:pPr>
        <w:rPr>
          <w:rFonts w:ascii="Times New Roman" w:hAnsi="Times New Roman"/>
          <w:b/>
          <w:sz w:val="28"/>
          <w:szCs w:val="28"/>
        </w:rPr>
      </w:pPr>
      <w:r w:rsidRPr="009E5A72">
        <w:rPr>
          <w:rFonts w:ascii="Times New Roman" w:hAnsi="Times New Roman"/>
          <w:b/>
          <w:sz w:val="28"/>
          <w:szCs w:val="28"/>
        </w:rPr>
        <w:t>МПУ</w:t>
      </w: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8"/>
        <w:gridCol w:w="1424"/>
        <w:gridCol w:w="1207"/>
        <w:gridCol w:w="1628"/>
        <w:gridCol w:w="1134"/>
        <w:gridCol w:w="992"/>
        <w:gridCol w:w="1134"/>
        <w:gridCol w:w="1277"/>
      </w:tblGrid>
      <w:tr w:rsidR="009E5A72" w:rsidRPr="009E5A72" w:rsidTr="009E5A72"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%выполнения теста</w:t>
            </w:r>
          </w:p>
        </w:tc>
      </w:tr>
      <w:tr w:rsidR="009E5A72" w:rsidRPr="009E5A72" w:rsidTr="009E5A72"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72" w:rsidRPr="009E5A72" w:rsidRDefault="009E5A72" w:rsidP="009E5A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72" w:rsidRPr="009E5A72" w:rsidRDefault="009E5A72" w:rsidP="009E5A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По школе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по городу</w:t>
            </w:r>
          </w:p>
        </w:tc>
      </w:tr>
      <w:tr w:rsidR="009E5A72" w:rsidRPr="009E5A72" w:rsidTr="009E5A72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По школе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A72">
              <w:rPr>
                <w:rFonts w:ascii="Times New Roman" w:hAnsi="Times New Roman"/>
                <w:b/>
                <w:sz w:val="24"/>
                <w:szCs w:val="24"/>
              </w:rPr>
              <w:t>192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A72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A72">
              <w:rPr>
                <w:rFonts w:ascii="Times New Roman" w:hAnsi="Times New Roman"/>
                <w:b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A72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A7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A72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A72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</w:tr>
    </w:tbl>
    <w:p w:rsidR="009E5A72" w:rsidRPr="009E5A72" w:rsidRDefault="009E5A72" w:rsidP="009E5A72">
      <w:pPr>
        <w:rPr>
          <w:rFonts w:ascii="Times New Roman" w:hAnsi="Times New Roman"/>
          <w:b/>
          <w:sz w:val="28"/>
          <w:szCs w:val="28"/>
        </w:rPr>
      </w:pPr>
      <w:r w:rsidRPr="009E5A72">
        <w:rPr>
          <w:rFonts w:ascii="Times New Roman" w:hAnsi="Times New Roman"/>
          <w:b/>
          <w:sz w:val="28"/>
          <w:szCs w:val="28"/>
        </w:rPr>
        <w:t>ИКТ-компетентность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8"/>
        <w:gridCol w:w="1537"/>
        <w:gridCol w:w="1207"/>
        <w:gridCol w:w="1758"/>
        <w:gridCol w:w="1194"/>
        <w:gridCol w:w="1154"/>
        <w:gridCol w:w="1015"/>
        <w:gridCol w:w="930"/>
      </w:tblGrid>
      <w:tr w:rsidR="009E5A72" w:rsidRPr="009E5A72" w:rsidTr="009E5A72"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ind w:firstLine="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5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%выполнения теста</w:t>
            </w:r>
          </w:p>
        </w:tc>
      </w:tr>
      <w:tr w:rsidR="009E5A72" w:rsidRPr="009E5A72" w:rsidTr="009E5A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72" w:rsidRPr="009E5A72" w:rsidRDefault="009E5A72" w:rsidP="009E5A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72" w:rsidRPr="009E5A72" w:rsidRDefault="009E5A72" w:rsidP="009E5A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По школе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по городу</w:t>
            </w:r>
          </w:p>
        </w:tc>
      </w:tr>
      <w:tr w:rsidR="009E5A72" w:rsidRPr="009E5A72" w:rsidTr="009E5A72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По школе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</w:tbl>
    <w:p w:rsidR="009E5A72" w:rsidRPr="009E5A72" w:rsidRDefault="009E5A72" w:rsidP="009E5A72">
      <w:pPr>
        <w:rPr>
          <w:rFonts w:ascii="Times New Roman" w:hAnsi="Times New Roman"/>
          <w:b/>
          <w:sz w:val="28"/>
          <w:szCs w:val="28"/>
        </w:rPr>
      </w:pPr>
      <w:r w:rsidRPr="009E5A72">
        <w:rPr>
          <w:rFonts w:ascii="Times New Roman" w:hAnsi="Times New Roman"/>
          <w:b/>
          <w:sz w:val="28"/>
          <w:szCs w:val="28"/>
        </w:rPr>
        <w:t>МПУ</w:t>
      </w:r>
    </w:p>
    <w:tbl>
      <w:tblPr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8"/>
        <w:gridCol w:w="1537"/>
        <w:gridCol w:w="1207"/>
        <w:gridCol w:w="1758"/>
        <w:gridCol w:w="1194"/>
        <w:gridCol w:w="1154"/>
        <w:gridCol w:w="1015"/>
        <w:gridCol w:w="1044"/>
      </w:tblGrid>
      <w:tr w:rsidR="009E5A72" w:rsidRPr="009E5A72" w:rsidTr="009E5A72"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5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%выполнения теста</w:t>
            </w:r>
          </w:p>
        </w:tc>
      </w:tr>
      <w:tr w:rsidR="009E5A72" w:rsidRPr="009E5A72" w:rsidTr="009E5A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72" w:rsidRPr="009E5A72" w:rsidRDefault="009E5A72" w:rsidP="009E5A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72" w:rsidRPr="009E5A72" w:rsidRDefault="009E5A72" w:rsidP="009E5A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По школе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по городу</w:t>
            </w:r>
          </w:p>
        </w:tc>
      </w:tr>
      <w:tr w:rsidR="009E5A72" w:rsidRPr="009E5A72" w:rsidTr="009E5A72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По школе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</w:tbl>
    <w:p w:rsidR="009E5A72" w:rsidRPr="009E5A72" w:rsidRDefault="009E5A72" w:rsidP="009E5A72">
      <w:pPr>
        <w:rPr>
          <w:rFonts w:ascii="Times New Roman" w:hAnsi="Times New Roman"/>
          <w:b/>
          <w:sz w:val="28"/>
          <w:szCs w:val="28"/>
        </w:rPr>
      </w:pPr>
      <w:r w:rsidRPr="009E5A72">
        <w:rPr>
          <w:rFonts w:ascii="Times New Roman" w:hAnsi="Times New Roman"/>
          <w:b/>
          <w:bCs/>
          <w:sz w:val="28"/>
          <w:szCs w:val="28"/>
          <w:shd w:val="clear" w:color="auto" w:fill="E5EBEA"/>
        </w:rPr>
        <w:t>МГЧ (мониторинг читательской грамотности)</w:t>
      </w:r>
    </w:p>
    <w:tbl>
      <w:tblPr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8"/>
        <w:gridCol w:w="1537"/>
        <w:gridCol w:w="1207"/>
        <w:gridCol w:w="1758"/>
        <w:gridCol w:w="1194"/>
        <w:gridCol w:w="1154"/>
        <w:gridCol w:w="1015"/>
        <w:gridCol w:w="1044"/>
      </w:tblGrid>
      <w:tr w:rsidR="009E5A72" w:rsidRPr="009E5A72" w:rsidTr="009E5A72"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ind w:left="92" w:hanging="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5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%выполнения теста</w:t>
            </w:r>
          </w:p>
        </w:tc>
      </w:tr>
      <w:tr w:rsidR="009E5A72" w:rsidRPr="009E5A72" w:rsidTr="009E5A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72" w:rsidRPr="009E5A72" w:rsidRDefault="009E5A72" w:rsidP="009E5A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72" w:rsidRPr="009E5A72" w:rsidRDefault="009E5A72" w:rsidP="009E5A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По школе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по городу</w:t>
            </w:r>
          </w:p>
        </w:tc>
      </w:tr>
      <w:tr w:rsidR="009E5A72" w:rsidRPr="009E5A72" w:rsidTr="009E5A72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По школе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63,6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</w:tbl>
    <w:p w:rsidR="009E5A72" w:rsidRPr="009E5A72" w:rsidRDefault="009E5A72" w:rsidP="009E5A72">
      <w:pPr>
        <w:rPr>
          <w:rFonts w:ascii="Times New Roman" w:hAnsi="Times New Roman"/>
          <w:b/>
          <w:bCs/>
          <w:sz w:val="28"/>
          <w:szCs w:val="28"/>
          <w:shd w:val="clear" w:color="auto" w:fill="E5EBEA"/>
        </w:rPr>
      </w:pPr>
      <w:r w:rsidRPr="009E5A72">
        <w:rPr>
          <w:rFonts w:ascii="Times New Roman" w:hAnsi="Times New Roman"/>
          <w:b/>
          <w:bCs/>
          <w:sz w:val="28"/>
          <w:szCs w:val="28"/>
          <w:shd w:val="clear" w:color="auto" w:fill="E5EBEA"/>
        </w:rPr>
        <w:t>Диагностика по общеобразовательным предметам</w:t>
      </w:r>
    </w:p>
    <w:p w:rsidR="009E5A72" w:rsidRPr="009E5A72" w:rsidRDefault="009E5A72" w:rsidP="009E5A72">
      <w:pPr>
        <w:rPr>
          <w:rFonts w:ascii="Times New Roman" w:hAnsi="Times New Roman"/>
          <w:b/>
          <w:sz w:val="28"/>
          <w:szCs w:val="28"/>
        </w:rPr>
      </w:pPr>
      <w:r w:rsidRPr="009E5A72">
        <w:rPr>
          <w:rFonts w:ascii="Times New Roman" w:hAnsi="Times New Roman"/>
          <w:b/>
          <w:sz w:val="28"/>
          <w:szCs w:val="28"/>
        </w:rPr>
        <w:t>Физика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2"/>
        <w:gridCol w:w="1373"/>
        <w:gridCol w:w="674"/>
        <w:gridCol w:w="680"/>
        <w:gridCol w:w="674"/>
        <w:gridCol w:w="584"/>
        <w:gridCol w:w="1662"/>
        <w:gridCol w:w="1596"/>
        <w:gridCol w:w="935"/>
        <w:gridCol w:w="993"/>
      </w:tblGrid>
      <w:tr w:rsidR="009E5A72" w:rsidRPr="009E5A72" w:rsidTr="009E5A72"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</w:rPr>
            </w:pPr>
            <w:r w:rsidRPr="009E5A72">
              <w:rPr>
                <w:rFonts w:ascii="Times New Roman" w:hAnsi="Times New Roman"/>
              </w:rPr>
              <w:t>класс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</w:rPr>
            </w:pPr>
            <w:r w:rsidRPr="009E5A72">
              <w:rPr>
                <w:rFonts w:ascii="Times New Roman" w:hAnsi="Times New Roman"/>
              </w:rPr>
              <w:t>Кол-во участников</w:t>
            </w:r>
          </w:p>
        </w:tc>
        <w:tc>
          <w:tcPr>
            <w:tcW w:w="2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</w:rPr>
            </w:pPr>
            <w:r w:rsidRPr="009E5A72">
              <w:rPr>
                <w:rFonts w:ascii="Times New Roman" w:hAnsi="Times New Roman"/>
              </w:rPr>
              <w:t>Оценки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</w:rPr>
            </w:pPr>
            <w:r w:rsidRPr="009E5A72">
              <w:rPr>
                <w:rFonts w:ascii="Times New Roman" w:hAnsi="Times New Roman"/>
              </w:rPr>
              <w:t>Максимальный балл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</w:rPr>
            </w:pPr>
            <w:r w:rsidRPr="009E5A72">
              <w:rPr>
                <w:rFonts w:ascii="Times New Roman" w:hAnsi="Times New Roman"/>
              </w:rPr>
              <w:t>Минимальный балл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%выполнения теста</w:t>
            </w:r>
          </w:p>
        </w:tc>
      </w:tr>
      <w:tr w:rsidR="009E5A72" w:rsidRPr="009E5A72" w:rsidTr="009E5A72"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72" w:rsidRPr="009E5A72" w:rsidRDefault="009E5A72" w:rsidP="009E5A72">
            <w:pPr>
              <w:rPr>
                <w:rFonts w:ascii="Times New Roman" w:hAnsi="Times New Roman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72" w:rsidRPr="009E5A72" w:rsidRDefault="009E5A72" w:rsidP="009E5A72">
            <w:pPr>
              <w:rPr>
                <w:rFonts w:ascii="Times New Roman" w:hAnsi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</w:rPr>
            </w:pPr>
            <w:r w:rsidRPr="009E5A72">
              <w:rPr>
                <w:rFonts w:ascii="Times New Roman" w:hAnsi="Times New Roman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</w:rPr>
            </w:pPr>
            <w:r w:rsidRPr="009E5A72">
              <w:rPr>
                <w:rFonts w:ascii="Times New Roman" w:hAnsi="Times New Roman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</w:rPr>
            </w:pPr>
            <w:r w:rsidRPr="009E5A72">
              <w:rPr>
                <w:rFonts w:ascii="Times New Roman" w:hAnsi="Times New Roman"/>
              </w:rPr>
              <w:t>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72" w:rsidRPr="009E5A72" w:rsidRDefault="009E5A72" w:rsidP="009E5A72">
            <w:pPr>
              <w:rPr>
                <w:rFonts w:ascii="Times New Roman" w:hAnsi="Times New Roman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72" w:rsidRPr="009E5A72" w:rsidRDefault="009E5A72" w:rsidP="009E5A72">
            <w:pPr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По школе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по городу</w:t>
            </w:r>
          </w:p>
        </w:tc>
      </w:tr>
      <w:tr w:rsidR="009E5A72" w:rsidRPr="009E5A72" w:rsidTr="009E5A72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По школе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68,5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</w:tbl>
    <w:p w:rsidR="009E5A72" w:rsidRPr="009E5A72" w:rsidRDefault="009E5A72" w:rsidP="009E5A72">
      <w:pPr>
        <w:rPr>
          <w:rFonts w:ascii="Times New Roman" w:hAnsi="Times New Roman"/>
          <w:b/>
          <w:sz w:val="28"/>
          <w:szCs w:val="28"/>
        </w:rPr>
      </w:pPr>
      <w:r w:rsidRPr="009E5A72">
        <w:rPr>
          <w:rFonts w:ascii="Times New Roman" w:hAnsi="Times New Roman"/>
          <w:b/>
          <w:sz w:val="28"/>
          <w:szCs w:val="28"/>
        </w:rPr>
        <w:t>Английский язык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1"/>
        <w:gridCol w:w="1372"/>
        <w:gridCol w:w="673"/>
        <w:gridCol w:w="672"/>
        <w:gridCol w:w="680"/>
        <w:gridCol w:w="590"/>
        <w:gridCol w:w="1662"/>
        <w:gridCol w:w="1596"/>
        <w:gridCol w:w="934"/>
        <w:gridCol w:w="993"/>
      </w:tblGrid>
      <w:tr w:rsidR="009E5A72" w:rsidRPr="009E5A72" w:rsidTr="009E5A72"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</w:rPr>
            </w:pPr>
            <w:r w:rsidRPr="009E5A72">
              <w:rPr>
                <w:rFonts w:ascii="Times New Roman" w:hAnsi="Times New Roman"/>
              </w:rPr>
              <w:t>класс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</w:rPr>
            </w:pPr>
            <w:r w:rsidRPr="009E5A72">
              <w:rPr>
                <w:rFonts w:ascii="Times New Roman" w:hAnsi="Times New Roman"/>
              </w:rPr>
              <w:t>Кол-во участников</w:t>
            </w:r>
          </w:p>
        </w:tc>
        <w:tc>
          <w:tcPr>
            <w:tcW w:w="2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</w:rPr>
            </w:pPr>
            <w:r w:rsidRPr="009E5A72">
              <w:rPr>
                <w:rFonts w:ascii="Times New Roman" w:hAnsi="Times New Roman"/>
              </w:rPr>
              <w:t>Оценки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</w:rPr>
            </w:pPr>
            <w:r w:rsidRPr="009E5A72">
              <w:rPr>
                <w:rFonts w:ascii="Times New Roman" w:hAnsi="Times New Roman"/>
              </w:rPr>
              <w:t>Максимальный балл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</w:rPr>
            </w:pPr>
            <w:r w:rsidRPr="009E5A72">
              <w:rPr>
                <w:rFonts w:ascii="Times New Roman" w:hAnsi="Times New Roman"/>
              </w:rPr>
              <w:t>Минимальный балл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%выполнения теста</w:t>
            </w:r>
          </w:p>
        </w:tc>
      </w:tr>
      <w:tr w:rsidR="009E5A72" w:rsidRPr="009E5A72" w:rsidTr="009E5A72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72" w:rsidRPr="009E5A72" w:rsidRDefault="009E5A72" w:rsidP="009E5A72">
            <w:pPr>
              <w:rPr>
                <w:rFonts w:ascii="Times New Roman" w:hAnsi="Times New Roman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72" w:rsidRPr="009E5A72" w:rsidRDefault="009E5A72" w:rsidP="009E5A72">
            <w:pPr>
              <w:rPr>
                <w:rFonts w:ascii="Times New Roman" w:hAnsi="Times New Roman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</w:rPr>
            </w:pPr>
            <w:r w:rsidRPr="009E5A72">
              <w:rPr>
                <w:rFonts w:ascii="Times New Roman" w:hAnsi="Times New Roman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</w:rPr>
            </w:pPr>
            <w:r w:rsidRPr="009E5A72">
              <w:rPr>
                <w:rFonts w:ascii="Times New Roman" w:hAnsi="Times New Roman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</w:rPr>
            </w:pPr>
            <w:r w:rsidRPr="009E5A72">
              <w:rPr>
                <w:rFonts w:ascii="Times New Roman" w:hAnsi="Times New Roman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72" w:rsidRPr="009E5A72" w:rsidRDefault="009E5A72" w:rsidP="009E5A72">
            <w:pPr>
              <w:rPr>
                <w:rFonts w:ascii="Times New Roman" w:hAnsi="Times New Roman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72" w:rsidRPr="009E5A72" w:rsidRDefault="009E5A72" w:rsidP="009E5A72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По школе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по городу</w:t>
            </w:r>
          </w:p>
        </w:tc>
      </w:tr>
      <w:tr w:rsidR="009E5A72" w:rsidRPr="009E5A72" w:rsidTr="009E5A72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lastRenderedPageBreak/>
              <w:t>По школе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</w:tbl>
    <w:p w:rsidR="009E5A72" w:rsidRPr="009E5A72" w:rsidRDefault="009E5A72" w:rsidP="009E5A72">
      <w:pPr>
        <w:rPr>
          <w:rFonts w:ascii="Times New Roman" w:hAnsi="Times New Roman"/>
          <w:b/>
          <w:sz w:val="28"/>
          <w:szCs w:val="28"/>
        </w:rPr>
      </w:pPr>
      <w:r w:rsidRPr="009E5A72">
        <w:rPr>
          <w:rFonts w:ascii="Times New Roman" w:hAnsi="Times New Roman"/>
          <w:b/>
          <w:sz w:val="28"/>
          <w:szCs w:val="28"/>
        </w:rPr>
        <w:t>Английский язык</w:t>
      </w:r>
    </w:p>
    <w:tbl>
      <w:tblPr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9"/>
        <w:gridCol w:w="1377"/>
        <w:gridCol w:w="690"/>
        <w:gridCol w:w="689"/>
        <w:gridCol w:w="690"/>
        <w:gridCol w:w="595"/>
        <w:gridCol w:w="1662"/>
        <w:gridCol w:w="1510"/>
        <w:gridCol w:w="898"/>
        <w:gridCol w:w="917"/>
      </w:tblGrid>
      <w:tr w:rsidR="009E5A72" w:rsidRPr="009E5A72" w:rsidTr="009E5A72"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</w:rPr>
            </w:pPr>
            <w:r w:rsidRPr="009E5A72">
              <w:rPr>
                <w:rFonts w:ascii="Times New Roman" w:hAnsi="Times New Roman"/>
              </w:rPr>
              <w:t>класс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</w:rPr>
            </w:pPr>
            <w:r w:rsidRPr="009E5A72">
              <w:rPr>
                <w:rFonts w:ascii="Times New Roman" w:hAnsi="Times New Roman"/>
              </w:rPr>
              <w:t>Кол-во участников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</w:rPr>
            </w:pPr>
            <w:r w:rsidRPr="009E5A72">
              <w:rPr>
                <w:rFonts w:ascii="Times New Roman" w:hAnsi="Times New Roman"/>
              </w:rPr>
              <w:t>Оценки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</w:rPr>
            </w:pPr>
            <w:r w:rsidRPr="009E5A72">
              <w:rPr>
                <w:rFonts w:ascii="Times New Roman" w:hAnsi="Times New Roman"/>
              </w:rPr>
              <w:t>Максимальный балл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</w:rPr>
            </w:pPr>
            <w:r w:rsidRPr="009E5A72">
              <w:rPr>
                <w:rFonts w:ascii="Times New Roman" w:hAnsi="Times New Roman"/>
              </w:rPr>
              <w:t>Минимальный балл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%выполнения теста</w:t>
            </w:r>
          </w:p>
        </w:tc>
      </w:tr>
      <w:tr w:rsidR="009E5A72" w:rsidRPr="009E5A72" w:rsidTr="009E5A72"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72" w:rsidRPr="009E5A72" w:rsidRDefault="009E5A72" w:rsidP="009E5A72">
            <w:pPr>
              <w:rPr>
                <w:rFonts w:ascii="Times New Roman" w:hAnsi="Times New Roman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72" w:rsidRPr="009E5A72" w:rsidRDefault="009E5A72" w:rsidP="009E5A72">
            <w:pPr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</w:rPr>
            </w:pPr>
            <w:r w:rsidRPr="009E5A72">
              <w:rPr>
                <w:rFonts w:ascii="Times New Roman" w:hAnsi="Times New Roman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</w:rPr>
            </w:pPr>
            <w:r w:rsidRPr="009E5A72">
              <w:rPr>
                <w:rFonts w:ascii="Times New Roman" w:hAnsi="Times New Roman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</w:rPr>
            </w:pPr>
            <w:r w:rsidRPr="009E5A72">
              <w:rPr>
                <w:rFonts w:ascii="Times New Roman" w:hAnsi="Times New Roman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72" w:rsidRPr="009E5A72" w:rsidRDefault="009E5A72" w:rsidP="009E5A72">
            <w:pPr>
              <w:rPr>
                <w:rFonts w:ascii="Times New Roman" w:hAnsi="Times New Roman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72" w:rsidRPr="009E5A72" w:rsidRDefault="009E5A72" w:rsidP="009E5A72">
            <w:pPr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По школе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по городу</w:t>
            </w:r>
          </w:p>
        </w:tc>
      </w:tr>
      <w:tr w:rsidR="009E5A72" w:rsidRPr="009E5A72" w:rsidTr="009E5A72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По школе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</w:tbl>
    <w:p w:rsidR="009E5A72" w:rsidRPr="009E5A72" w:rsidRDefault="009E5A72" w:rsidP="009E5A72">
      <w:pPr>
        <w:rPr>
          <w:rFonts w:ascii="Times New Roman" w:hAnsi="Times New Roman"/>
          <w:b/>
          <w:sz w:val="28"/>
          <w:szCs w:val="28"/>
        </w:rPr>
      </w:pPr>
      <w:r w:rsidRPr="009E5A72">
        <w:rPr>
          <w:rFonts w:ascii="Times New Roman" w:hAnsi="Times New Roman"/>
          <w:b/>
          <w:sz w:val="28"/>
          <w:szCs w:val="28"/>
        </w:rPr>
        <w:t>Химия</w:t>
      </w:r>
    </w:p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2"/>
        <w:gridCol w:w="1373"/>
        <w:gridCol w:w="676"/>
        <w:gridCol w:w="675"/>
        <w:gridCol w:w="676"/>
        <w:gridCol w:w="585"/>
        <w:gridCol w:w="1662"/>
        <w:gridCol w:w="1596"/>
        <w:gridCol w:w="935"/>
        <w:gridCol w:w="792"/>
      </w:tblGrid>
      <w:tr w:rsidR="009E5A72" w:rsidRPr="009E5A72" w:rsidTr="009E5A72"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</w:rPr>
            </w:pPr>
            <w:r w:rsidRPr="009E5A72">
              <w:rPr>
                <w:rFonts w:ascii="Times New Roman" w:hAnsi="Times New Roman"/>
              </w:rPr>
              <w:t>класс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</w:rPr>
            </w:pPr>
            <w:r w:rsidRPr="009E5A72">
              <w:rPr>
                <w:rFonts w:ascii="Times New Roman" w:hAnsi="Times New Roman"/>
              </w:rPr>
              <w:t>Кол-во участников</w:t>
            </w:r>
          </w:p>
        </w:tc>
        <w:tc>
          <w:tcPr>
            <w:tcW w:w="2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</w:rPr>
            </w:pPr>
            <w:r w:rsidRPr="009E5A72">
              <w:rPr>
                <w:rFonts w:ascii="Times New Roman" w:hAnsi="Times New Roman"/>
              </w:rPr>
              <w:t>Оценки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</w:rPr>
            </w:pPr>
            <w:r w:rsidRPr="009E5A72">
              <w:rPr>
                <w:rFonts w:ascii="Times New Roman" w:hAnsi="Times New Roman"/>
              </w:rPr>
              <w:t>Максимальный балл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</w:rPr>
            </w:pPr>
            <w:r w:rsidRPr="009E5A72">
              <w:rPr>
                <w:rFonts w:ascii="Times New Roman" w:hAnsi="Times New Roman"/>
              </w:rPr>
              <w:t>Минимальный балл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%выполнения теста</w:t>
            </w:r>
          </w:p>
        </w:tc>
      </w:tr>
      <w:tr w:rsidR="009E5A72" w:rsidRPr="009E5A72" w:rsidTr="009E5A72"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72" w:rsidRPr="009E5A72" w:rsidRDefault="009E5A72" w:rsidP="009E5A72">
            <w:pPr>
              <w:rPr>
                <w:rFonts w:ascii="Times New Roman" w:hAnsi="Times New Roman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72" w:rsidRPr="009E5A72" w:rsidRDefault="009E5A72" w:rsidP="009E5A72">
            <w:pPr>
              <w:rPr>
                <w:rFonts w:ascii="Times New Roman" w:hAnsi="Times New Roma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</w:rPr>
            </w:pPr>
            <w:r w:rsidRPr="009E5A72">
              <w:rPr>
                <w:rFonts w:ascii="Times New Roman" w:hAnsi="Times New Roman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</w:rPr>
            </w:pPr>
            <w:r w:rsidRPr="009E5A72">
              <w:rPr>
                <w:rFonts w:ascii="Times New Roman" w:hAnsi="Times New Roman"/>
              </w:rPr>
              <w:t>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</w:rPr>
            </w:pPr>
            <w:r w:rsidRPr="009E5A72">
              <w:rPr>
                <w:rFonts w:ascii="Times New Roman" w:hAnsi="Times New Roman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72" w:rsidRPr="009E5A72" w:rsidRDefault="009E5A72" w:rsidP="009E5A72">
            <w:pPr>
              <w:rPr>
                <w:rFonts w:ascii="Times New Roman" w:hAnsi="Times New Roman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72" w:rsidRPr="009E5A72" w:rsidRDefault="009E5A72" w:rsidP="009E5A72">
            <w:pPr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По школе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по городу</w:t>
            </w:r>
          </w:p>
        </w:tc>
      </w:tr>
      <w:tr w:rsidR="009E5A72" w:rsidRPr="009E5A72" w:rsidTr="009E5A72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По школе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</w:tbl>
    <w:p w:rsidR="009E5A72" w:rsidRPr="009E5A72" w:rsidRDefault="009E5A72" w:rsidP="009E5A72">
      <w:pPr>
        <w:rPr>
          <w:rFonts w:ascii="Times New Roman" w:hAnsi="Times New Roman"/>
          <w:b/>
          <w:sz w:val="28"/>
          <w:szCs w:val="28"/>
        </w:rPr>
      </w:pPr>
      <w:r w:rsidRPr="009E5A72">
        <w:rPr>
          <w:rFonts w:ascii="Times New Roman" w:hAnsi="Times New Roman"/>
          <w:b/>
          <w:sz w:val="28"/>
          <w:szCs w:val="28"/>
        </w:rPr>
        <w:t>Русский язык</w:t>
      </w:r>
    </w:p>
    <w:tbl>
      <w:tblPr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0"/>
        <w:gridCol w:w="1371"/>
        <w:gridCol w:w="679"/>
        <w:gridCol w:w="678"/>
        <w:gridCol w:w="679"/>
        <w:gridCol w:w="581"/>
        <w:gridCol w:w="1662"/>
        <w:gridCol w:w="1596"/>
        <w:gridCol w:w="934"/>
        <w:gridCol w:w="793"/>
      </w:tblGrid>
      <w:tr w:rsidR="009E5A72" w:rsidRPr="009E5A72" w:rsidTr="009E5A72"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</w:rPr>
            </w:pPr>
            <w:r w:rsidRPr="009E5A72">
              <w:rPr>
                <w:rFonts w:ascii="Times New Roman" w:hAnsi="Times New Roman"/>
              </w:rPr>
              <w:t>класс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</w:rPr>
            </w:pPr>
            <w:r w:rsidRPr="009E5A72">
              <w:rPr>
                <w:rFonts w:ascii="Times New Roman" w:hAnsi="Times New Roman"/>
              </w:rPr>
              <w:t>Кол-во участников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</w:rPr>
            </w:pPr>
            <w:r w:rsidRPr="009E5A72">
              <w:rPr>
                <w:rFonts w:ascii="Times New Roman" w:hAnsi="Times New Roman"/>
              </w:rPr>
              <w:t>Оценки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</w:rPr>
            </w:pPr>
            <w:r w:rsidRPr="009E5A72">
              <w:rPr>
                <w:rFonts w:ascii="Times New Roman" w:hAnsi="Times New Roman"/>
              </w:rPr>
              <w:t>Максимальный балл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</w:rPr>
            </w:pPr>
            <w:r w:rsidRPr="009E5A72">
              <w:rPr>
                <w:rFonts w:ascii="Times New Roman" w:hAnsi="Times New Roman"/>
              </w:rPr>
              <w:t>Минимальный балл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%выполнения теста</w:t>
            </w:r>
          </w:p>
        </w:tc>
      </w:tr>
      <w:tr w:rsidR="009E5A72" w:rsidRPr="009E5A72" w:rsidTr="009E5A72"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72" w:rsidRPr="009E5A72" w:rsidRDefault="009E5A72" w:rsidP="009E5A72">
            <w:pPr>
              <w:rPr>
                <w:rFonts w:ascii="Times New Roman" w:hAnsi="Times New Roman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72" w:rsidRPr="009E5A72" w:rsidRDefault="009E5A72" w:rsidP="009E5A72">
            <w:pPr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</w:rPr>
            </w:pPr>
            <w:r w:rsidRPr="009E5A72">
              <w:rPr>
                <w:rFonts w:ascii="Times New Roman" w:hAnsi="Times New Roman"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</w:rPr>
            </w:pPr>
            <w:r w:rsidRPr="009E5A72">
              <w:rPr>
                <w:rFonts w:ascii="Times New Roman" w:hAnsi="Times New Roman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</w:rPr>
            </w:pPr>
            <w:r w:rsidRPr="009E5A72">
              <w:rPr>
                <w:rFonts w:ascii="Times New Roman" w:hAnsi="Times New Roman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72" w:rsidRPr="009E5A72" w:rsidRDefault="009E5A72" w:rsidP="009E5A72">
            <w:pPr>
              <w:rPr>
                <w:rFonts w:ascii="Times New Roman" w:hAnsi="Times New Roman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72" w:rsidRPr="009E5A72" w:rsidRDefault="009E5A72" w:rsidP="009E5A72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По школе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по городу</w:t>
            </w:r>
          </w:p>
        </w:tc>
      </w:tr>
      <w:tr w:rsidR="009E5A72" w:rsidRPr="009E5A72" w:rsidTr="009E5A72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По школе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</w:tbl>
    <w:p w:rsidR="009E5A72" w:rsidRPr="009E5A72" w:rsidRDefault="009E5A72" w:rsidP="009E5A72">
      <w:pPr>
        <w:rPr>
          <w:rFonts w:ascii="Times New Roman" w:hAnsi="Times New Roman"/>
          <w:b/>
          <w:sz w:val="28"/>
          <w:szCs w:val="28"/>
        </w:rPr>
      </w:pPr>
      <w:r w:rsidRPr="009E5A72">
        <w:rPr>
          <w:rFonts w:ascii="Times New Roman" w:hAnsi="Times New Roman"/>
          <w:b/>
          <w:sz w:val="28"/>
          <w:szCs w:val="28"/>
        </w:rPr>
        <w:t>Обязательная диагностика учебных достижений обучающихся 7 классов по математике</w:t>
      </w:r>
    </w:p>
    <w:tbl>
      <w:tblPr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7"/>
        <w:gridCol w:w="1370"/>
        <w:gridCol w:w="675"/>
        <w:gridCol w:w="685"/>
        <w:gridCol w:w="686"/>
        <w:gridCol w:w="577"/>
        <w:gridCol w:w="1662"/>
        <w:gridCol w:w="1596"/>
        <w:gridCol w:w="932"/>
        <w:gridCol w:w="794"/>
      </w:tblGrid>
      <w:tr w:rsidR="009E5A72" w:rsidRPr="009E5A72" w:rsidTr="009E5A72"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</w:rPr>
            </w:pPr>
            <w:r w:rsidRPr="009E5A72">
              <w:rPr>
                <w:rFonts w:ascii="Times New Roman" w:hAnsi="Times New Roman"/>
              </w:rPr>
              <w:t>класс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</w:rPr>
            </w:pPr>
            <w:r w:rsidRPr="009E5A72">
              <w:rPr>
                <w:rFonts w:ascii="Times New Roman" w:hAnsi="Times New Roman"/>
              </w:rPr>
              <w:t>Кол-во участников</w:t>
            </w:r>
          </w:p>
        </w:tc>
        <w:tc>
          <w:tcPr>
            <w:tcW w:w="2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</w:rPr>
            </w:pPr>
            <w:r w:rsidRPr="009E5A72">
              <w:rPr>
                <w:rFonts w:ascii="Times New Roman" w:hAnsi="Times New Roman"/>
              </w:rPr>
              <w:t>Оценки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</w:rPr>
            </w:pPr>
            <w:r w:rsidRPr="009E5A72">
              <w:rPr>
                <w:rFonts w:ascii="Times New Roman" w:hAnsi="Times New Roman"/>
              </w:rPr>
              <w:t>Максимальный балл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</w:rPr>
            </w:pPr>
            <w:r w:rsidRPr="009E5A72">
              <w:rPr>
                <w:rFonts w:ascii="Times New Roman" w:hAnsi="Times New Roman"/>
              </w:rPr>
              <w:t>Минимальный балл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%выполнения теста</w:t>
            </w:r>
          </w:p>
        </w:tc>
      </w:tr>
      <w:tr w:rsidR="009E5A72" w:rsidRPr="009E5A72" w:rsidTr="009E5A72"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72" w:rsidRPr="009E5A72" w:rsidRDefault="009E5A72" w:rsidP="009E5A72">
            <w:pPr>
              <w:rPr>
                <w:rFonts w:ascii="Times New Roman" w:hAnsi="Times New Roman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72" w:rsidRPr="009E5A72" w:rsidRDefault="009E5A72" w:rsidP="009E5A72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</w:rPr>
            </w:pPr>
            <w:r w:rsidRPr="009E5A72">
              <w:rPr>
                <w:rFonts w:ascii="Times New Roman" w:hAnsi="Times New Roman"/>
              </w:rPr>
              <w:t>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</w:rPr>
            </w:pPr>
            <w:r w:rsidRPr="009E5A72">
              <w:rPr>
                <w:rFonts w:ascii="Times New Roman" w:hAnsi="Times New Roman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</w:rPr>
            </w:pPr>
            <w:r w:rsidRPr="009E5A72">
              <w:rPr>
                <w:rFonts w:ascii="Times New Roman" w:hAnsi="Times New Roman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72" w:rsidRPr="009E5A72" w:rsidRDefault="009E5A72" w:rsidP="009E5A72">
            <w:pPr>
              <w:rPr>
                <w:rFonts w:ascii="Times New Roman" w:hAnsi="Times New Roman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72" w:rsidRPr="009E5A72" w:rsidRDefault="009E5A72" w:rsidP="009E5A72">
            <w:pPr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По школе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по городу</w:t>
            </w:r>
          </w:p>
        </w:tc>
      </w:tr>
      <w:tr w:rsidR="009E5A72" w:rsidRPr="009E5A72" w:rsidTr="009E5A72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По школе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254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64,7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</w:tbl>
    <w:p w:rsidR="009E5A72" w:rsidRPr="009E5A72" w:rsidRDefault="009E5A72" w:rsidP="009E5A72">
      <w:pPr>
        <w:rPr>
          <w:rFonts w:ascii="Times New Roman" w:hAnsi="Times New Roman"/>
          <w:b/>
          <w:sz w:val="28"/>
          <w:szCs w:val="28"/>
        </w:rPr>
      </w:pPr>
      <w:r w:rsidRPr="009E5A72">
        <w:rPr>
          <w:rFonts w:ascii="Times New Roman" w:hAnsi="Times New Roman"/>
          <w:b/>
          <w:sz w:val="28"/>
          <w:szCs w:val="28"/>
        </w:rPr>
        <w:t>Информатика (базовый уровень)</w:t>
      </w:r>
    </w:p>
    <w:tbl>
      <w:tblPr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2"/>
        <w:gridCol w:w="1373"/>
        <w:gridCol w:w="675"/>
        <w:gridCol w:w="681"/>
        <w:gridCol w:w="682"/>
        <w:gridCol w:w="585"/>
        <w:gridCol w:w="1662"/>
        <w:gridCol w:w="1596"/>
        <w:gridCol w:w="864"/>
        <w:gridCol w:w="917"/>
      </w:tblGrid>
      <w:tr w:rsidR="009E5A72" w:rsidRPr="009E5A72" w:rsidTr="009E5A72"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</w:rPr>
            </w:pPr>
            <w:r w:rsidRPr="009E5A72">
              <w:rPr>
                <w:rFonts w:ascii="Times New Roman" w:hAnsi="Times New Roman"/>
              </w:rPr>
              <w:t>класс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</w:rPr>
            </w:pPr>
            <w:r w:rsidRPr="009E5A72">
              <w:rPr>
                <w:rFonts w:ascii="Times New Roman" w:hAnsi="Times New Roman"/>
              </w:rPr>
              <w:t>Кол-во участников</w:t>
            </w:r>
          </w:p>
        </w:tc>
        <w:tc>
          <w:tcPr>
            <w:tcW w:w="2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</w:rPr>
            </w:pPr>
            <w:r w:rsidRPr="009E5A72">
              <w:rPr>
                <w:rFonts w:ascii="Times New Roman" w:hAnsi="Times New Roman"/>
              </w:rPr>
              <w:t>Оценки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9E5A72">
              <w:rPr>
                <w:rFonts w:ascii="Times New Roman" w:hAnsi="Times New Roman"/>
              </w:rPr>
              <w:t>Максимальный</w:t>
            </w:r>
            <w:proofErr w:type="gramEnd"/>
            <w:r w:rsidRPr="009E5A72">
              <w:rPr>
                <w:rFonts w:ascii="Times New Roman" w:hAnsi="Times New Roman"/>
              </w:rPr>
              <w:t xml:space="preserve"> % выполнения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9E5A72">
              <w:rPr>
                <w:rFonts w:ascii="Times New Roman" w:hAnsi="Times New Roman"/>
              </w:rPr>
              <w:t>Минимальный</w:t>
            </w:r>
            <w:proofErr w:type="gramEnd"/>
            <w:r w:rsidRPr="009E5A72">
              <w:rPr>
                <w:rFonts w:ascii="Times New Roman" w:hAnsi="Times New Roman"/>
              </w:rPr>
              <w:t xml:space="preserve"> % выполнения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%выполнения теста</w:t>
            </w:r>
          </w:p>
        </w:tc>
      </w:tr>
      <w:tr w:rsidR="009E5A72" w:rsidRPr="009E5A72" w:rsidTr="009E5A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72" w:rsidRPr="009E5A72" w:rsidRDefault="009E5A72" w:rsidP="009E5A72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72" w:rsidRPr="009E5A72" w:rsidRDefault="009E5A72" w:rsidP="009E5A72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</w:rPr>
            </w:pPr>
            <w:r w:rsidRPr="009E5A72">
              <w:rPr>
                <w:rFonts w:ascii="Times New Roman" w:hAnsi="Times New Roman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</w:rPr>
            </w:pPr>
            <w:r w:rsidRPr="009E5A72">
              <w:rPr>
                <w:rFonts w:ascii="Times New Roman" w:hAnsi="Times New Roman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</w:rPr>
            </w:pPr>
            <w:r w:rsidRPr="009E5A72">
              <w:rPr>
                <w:rFonts w:ascii="Times New Roman" w:hAnsi="Times New Roman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72" w:rsidRPr="009E5A72" w:rsidRDefault="009E5A72" w:rsidP="009E5A72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72" w:rsidRPr="009E5A72" w:rsidRDefault="009E5A72" w:rsidP="009E5A72">
            <w:pPr>
              <w:rPr>
                <w:rFonts w:ascii="Times New Roman" w:hAnsi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По школе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по городу</w:t>
            </w:r>
          </w:p>
        </w:tc>
      </w:tr>
      <w:tr w:rsidR="009E5A72" w:rsidRPr="009E5A72" w:rsidTr="009E5A72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По школе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</w:tbl>
    <w:p w:rsidR="009E5A72" w:rsidRPr="009E5A72" w:rsidRDefault="009E5A72" w:rsidP="009E5A72">
      <w:pPr>
        <w:rPr>
          <w:rFonts w:ascii="Times New Roman" w:hAnsi="Times New Roman"/>
          <w:b/>
          <w:sz w:val="28"/>
          <w:szCs w:val="28"/>
        </w:rPr>
      </w:pPr>
      <w:r w:rsidRPr="009E5A72">
        <w:rPr>
          <w:rFonts w:ascii="Times New Roman" w:hAnsi="Times New Roman"/>
          <w:b/>
          <w:sz w:val="28"/>
          <w:szCs w:val="28"/>
        </w:rPr>
        <w:t>Математика</w:t>
      </w:r>
    </w:p>
    <w:tbl>
      <w:tblPr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1"/>
        <w:gridCol w:w="1372"/>
        <w:gridCol w:w="679"/>
        <w:gridCol w:w="678"/>
        <w:gridCol w:w="679"/>
        <w:gridCol w:w="589"/>
        <w:gridCol w:w="1662"/>
        <w:gridCol w:w="1596"/>
        <w:gridCol w:w="864"/>
        <w:gridCol w:w="917"/>
      </w:tblGrid>
      <w:tr w:rsidR="009E5A72" w:rsidRPr="009E5A72" w:rsidTr="009E5A72"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</w:rPr>
            </w:pPr>
            <w:r w:rsidRPr="009E5A72">
              <w:rPr>
                <w:rFonts w:ascii="Times New Roman" w:hAnsi="Times New Roman"/>
              </w:rPr>
              <w:t>класс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</w:rPr>
            </w:pPr>
            <w:r w:rsidRPr="009E5A72">
              <w:rPr>
                <w:rFonts w:ascii="Times New Roman" w:hAnsi="Times New Roman"/>
              </w:rPr>
              <w:t>Кол-во участников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</w:rPr>
            </w:pPr>
            <w:r w:rsidRPr="009E5A72">
              <w:rPr>
                <w:rFonts w:ascii="Times New Roman" w:hAnsi="Times New Roman"/>
              </w:rPr>
              <w:t>Оценки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</w:rPr>
            </w:pPr>
            <w:r w:rsidRPr="009E5A72">
              <w:rPr>
                <w:rFonts w:ascii="Times New Roman" w:hAnsi="Times New Roman"/>
              </w:rPr>
              <w:t>Максимальный балл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</w:rPr>
            </w:pPr>
            <w:r w:rsidRPr="009E5A72">
              <w:rPr>
                <w:rFonts w:ascii="Times New Roman" w:hAnsi="Times New Roman"/>
              </w:rPr>
              <w:t>Минимальный балл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%выполнения теста</w:t>
            </w:r>
          </w:p>
        </w:tc>
      </w:tr>
      <w:tr w:rsidR="009E5A72" w:rsidRPr="009E5A72" w:rsidTr="009E5A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72" w:rsidRPr="009E5A72" w:rsidRDefault="009E5A72" w:rsidP="009E5A72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72" w:rsidRPr="009E5A72" w:rsidRDefault="009E5A72" w:rsidP="009E5A72">
            <w:pPr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</w:rPr>
            </w:pPr>
            <w:r w:rsidRPr="009E5A72">
              <w:rPr>
                <w:rFonts w:ascii="Times New Roman" w:hAnsi="Times New Roman"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</w:rPr>
            </w:pPr>
            <w:r w:rsidRPr="009E5A72">
              <w:rPr>
                <w:rFonts w:ascii="Times New Roman" w:hAnsi="Times New Roman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</w:rPr>
            </w:pPr>
            <w:r w:rsidRPr="009E5A72">
              <w:rPr>
                <w:rFonts w:ascii="Times New Roman" w:hAnsi="Times New Roman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72" w:rsidRPr="009E5A72" w:rsidRDefault="009E5A72" w:rsidP="009E5A72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72" w:rsidRPr="009E5A72" w:rsidRDefault="009E5A72" w:rsidP="009E5A72">
            <w:pPr>
              <w:rPr>
                <w:rFonts w:ascii="Times New Roman" w:hAnsi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По школе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по городу</w:t>
            </w:r>
          </w:p>
        </w:tc>
      </w:tr>
      <w:tr w:rsidR="009E5A72" w:rsidRPr="009E5A72" w:rsidTr="009E5A72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По школе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</w:tbl>
    <w:p w:rsidR="009E5A72" w:rsidRPr="009E5A72" w:rsidRDefault="009E5A72" w:rsidP="009E5A72">
      <w:pPr>
        <w:rPr>
          <w:rFonts w:ascii="Times New Roman" w:hAnsi="Times New Roman"/>
          <w:b/>
          <w:sz w:val="28"/>
          <w:szCs w:val="28"/>
        </w:rPr>
      </w:pPr>
      <w:r w:rsidRPr="009E5A72">
        <w:rPr>
          <w:rFonts w:ascii="Times New Roman" w:hAnsi="Times New Roman"/>
          <w:b/>
          <w:sz w:val="28"/>
          <w:szCs w:val="28"/>
        </w:rPr>
        <w:t>История</w:t>
      </w:r>
    </w:p>
    <w:tbl>
      <w:tblPr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"/>
        <w:gridCol w:w="1372"/>
        <w:gridCol w:w="680"/>
        <w:gridCol w:w="680"/>
        <w:gridCol w:w="680"/>
        <w:gridCol w:w="583"/>
        <w:gridCol w:w="1662"/>
        <w:gridCol w:w="1596"/>
        <w:gridCol w:w="864"/>
        <w:gridCol w:w="917"/>
      </w:tblGrid>
      <w:tr w:rsidR="009E5A72" w:rsidRPr="009E5A72" w:rsidTr="009E5A72"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</w:rPr>
            </w:pPr>
            <w:r w:rsidRPr="009E5A72">
              <w:rPr>
                <w:rFonts w:ascii="Times New Roman" w:hAnsi="Times New Roman"/>
              </w:rPr>
              <w:t>класс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</w:rPr>
            </w:pPr>
            <w:r w:rsidRPr="009E5A72">
              <w:rPr>
                <w:rFonts w:ascii="Times New Roman" w:hAnsi="Times New Roman"/>
              </w:rPr>
              <w:t>Кол-во участников</w:t>
            </w:r>
          </w:p>
        </w:tc>
        <w:tc>
          <w:tcPr>
            <w:tcW w:w="2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</w:rPr>
            </w:pPr>
            <w:r w:rsidRPr="009E5A72">
              <w:rPr>
                <w:rFonts w:ascii="Times New Roman" w:hAnsi="Times New Roman"/>
              </w:rPr>
              <w:t>Оценки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</w:rPr>
            </w:pPr>
            <w:r w:rsidRPr="009E5A72">
              <w:rPr>
                <w:rFonts w:ascii="Times New Roman" w:hAnsi="Times New Roman"/>
              </w:rPr>
              <w:t>Максимальный балл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</w:rPr>
            </w:pPr>
            <w:r w:rsidRPr="009E5A72">
              <w:rPr>
                <w:rFonts w:ascii="Times New Roman" w:hAnsi="Times New Roman"/>
              </w:rPr>
              <w:t>Минимальный балл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%выполнения теста</w:t>
            </w:r>
          </w:p>
        </w:tc>
      </w:tr>
      <w:tr w:rsidR="009E5A72" w:rsidRPr="009E5A72" w:rsidTr="009E5A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72" w:rsidRPr="009E5A72" w:rsidRDefault="009E5A72" w:rsidP="009E5A72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72" w:rsidRPr="009E5A72" w:rsidRDefault="009E5A72" w:rsidP="009E5A72">
            <w:pPr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</w:rPr>
            </w:pPr>
            <w:r w:rsidRPr="009E5A72">
              <w:rPr>
                <w:rFonts w:ascii="Times New Roman" w:hAnsi="Times New Roman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</w:rPr>
            </w:pPr>
            <w:r w:rsidRPr="009E5A72">
              <w:rPr>
                <w:rFonts w:ascii="Times New Roman" w:hAnsi="Times New Roman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</w:rPr>
            </w:pPr>
            <w:r w:rsidRPr="009E5A72">
              <w:rPr>
                <w:rFonts w:ascii="Times New Roman" w:hAnsi="Times New Roman"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72" w:rsidRPr="009E5A72" w:rsidRDefault="009E5A72" w:rsidP="009E5A72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72" w:rsidRPr="009E5A72" w:rsidRDefault="009E5A72" w:rsidP="009E5A72">
            <w:pPr>
              <w:rPr>
                <w:rFonts w:ascii="Times New Roman" w:hAnsi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По школе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по городу</w:t>
            </w:r>
          </w:p>
        </w:tc>
      </w:tr>
      <w:tr w:rsidR="009E5A72" w:rsidRPr="009E5A72" w:rsidTr="009E5A7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9E5A72">
              <w:rPr>
                <w:rFonts w:ascii="Times New Roman" w:hAnsi="Times New Roman"/>
                <w:sz w:val="24"/>
                <w:szCs w:val="24"/>
              </w:rPr>
              <w:lastRenderedPageBreak/>
              <w:t>школе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lastRenderedPageBreak/>
              <w:t>176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</w:tbl>
    <w:p w:rsidR="009E5A72" w:rsidRPr="009E5A72" w:rsidRDefault="009E5A72" w:rsidP="009E5A72">
      <w:pPr>
        <w:rPr>
          <w:rFonts w:ascii="Times New Roman" w:hAnsi="Times New Roman"/>
          <w:b/>
          <w:sz w:val="28"/>
          <w:szCs w:val="28"/>
        </w:rPr>
      </w:pPr>
      <w:r w:rsidRPr="009E5A72">
        <w:rPr>
          <w:rFonts w:ascii="Times New Roman" w:hAnsi="Times New Roman"/>
          <w:b/>
          <w:sz w:val="28"/>
          <w:szCs w:val="28"/>
        </w:rPr>
        <w:lastRenderedPageBreak/>
        <w:t>Русский язык</w:t>
      </w:r>
    </w:p>
    <w:tbl>
      <w:tblPr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8"/>
        <w:gridCol w:w="1537"/>
        <w:gridCol w:w="1207"/>
        <w:gridCol w:w="1758"/>
        <w:gridCol w:w="1194"/>
        <w:gridCol w:w="1154"/>
        <w:gridCol w:w="1015"/>
        <w:gridCol w:w="1044"/>
      </w:tblGrid>
      <w:tr w:rsidR="009E5A72" w:rsidRPr="009E5A72" w:rsidTr="009E5A72"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ind w:left="92" w:hanging="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5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%выполнения теста</w:t>
            </w:r>
          </w:p>
        </w:tc>
      </w:tr>
      <w:tr w:rsidR="009E5A72" w:rsidRPr="009E5A72" w:rsidTr="009E5A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72" w:rsidRPr="009E5A72" w:rsidRDefault="009E5A72" w:rsidP="009E5A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72" w:rsidRPr="009E5A72" w:rsidRDefault="009E5A72" w:rsidP="009E5A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По школе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по городу</w:t>
            </w:r>
          </w:p>
        </w:tc>
      </w:tr>
      <w:tr w:rsidR="009E5A72" w:rsidRPr="009E5A72" w:rsidTr="009E5A72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По школе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</w:tbl>
    <w:p w:rsidR="009E5A72" w:rsidRPr="009E5A72" w:rsidRDefault="009E5A72" w:rsidP="009E5A72">
      <w:pPr>
        <w:rPr>
          <w:rFonts w:ascii="Times New Roman" w:hAnsi="Times New Roman"/>
          <w:b/>
          <w:sz w:val="28"/>
          <w:szCs w:val="28"/>
        </w:rPr>
      </w:pPr>
      <w:r w:rsidRPr="009E5A72">
        <w:rPr>
          <w:rFonts w:ascii="Times New Roman" w:hAnsi="Times New Roman"/>
          <w:b/>
          <w:sz w:val="28"/>
          <w:szCs w:val="28"/>
        </w:rPr>
        <w:t>Обществознание</w:t>
      </w:r>
    </w:p>
    <w:tbl>
      <w:tblPr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1"/>
        <w:gridCol w:w="1372"/>
        <w:gridCol w:w="679"/>
        <w:gridCol w:w="686"/>
        <w:gridCol w:w="679"/>
        <w:gridCol w:w="581"/>
        <w:gridCol w:w="1662"/>
        <w:gridCol w:w="1596"/>
        <w:gridCol w:w="864"/>
        <w:gridCol w:w="917"/>
      </w:tblGrid>
      <w:tr w:rsidR="009E5A72" w:rsidRPr="009E5A72" w:rsidTr="009E5A72"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</w:rPr>
            </w:pPr>
            <w:r w:rsidRPr="009E5A72">
              <w:rPr>
                <w:rFonts w:ascii="Times New Roman" w:hAnsi="Times New Roman"/>
              </w:rPr>
              <w:t>класс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</w:rPr>
            </w:pPr>
            <w:r w:rsidRPr="009E5A72">
              <w:rPr>
                <w:rFonts w:ascii="Times New Roman" w:hAnsi="Times New Roman"/>
              </w:rPr>
              <w:t>Кол-во участников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</w:rPr>
            </w:pPr>
            <w:r w:rsidRPr="009E5A72">
              <w:rPr>
                <w:rFonts w:ascii="Times New Roman" w:hAnsi="Times New Roman"/>
              </w:rPr>
              <w:t>Оценки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</w:rPr>
            </w:pPr>
            <w:r w:rsidRPr="009E5A72">
              <w:rPr>
                <w:rFonts w:ascii="Times New Roman" w:hAnsi="Times New Roman"/>
              </w:rPr>
              <w:t>Максимальный балл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</w:rPr>
            </w:pPr>
            <w:r w:rsidRPr="009E5A72">
              <w:rPr>
                <w:rFonts w:ascii="Times New Roman" w:hAnsi="Times New Roman"/>
              </w:rPr>
              <w:t>Минимальный балл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%выполнения теста</w:t>
            </w:r>
          </w:p>
        </w:tc>
      </w:tr>
      <w:tr w:rsidR="009E5A72" w:rsidRPr="009E5A72" w:rsidTr="009E5A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72" w:rsidRPr="009E5A72" w:rsidRDefault="009E5A72" w:rsidP="009E5A72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72" w:rsidRPr="009E5A72" w:rsidRDefault="009E5A72" w:rsidP="009E5A72">
            <w:pPr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</w:rPr>
            </w:pPr>
            <w:r w:rsidRPr="009E5A72">
              <w:rPr>
                <w:rFonts w:ascii="Times New Roman" w:hAnsi="Times New Roman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</w:rPr>
            </w:pPr>
            <w:r w:rsidRPr="009E5A72">
              <w:rPr>
                <w:rFonts w:ascii="Times New Roman" w:hAnsi="Times New Roman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</w:rPr>
            </w:pPr>
            <w:r w:rsidRPr="009E5A72">
              <w:rPr>
                <w:rFonts w:ascii="Times New Roman" w:hAnsi="Times New Roman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72" w:rsidRPr="009E5A72" w:rsidRDefault="009E5A72" w:rsidP="009E5A72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72" w:rsidRPr="009E5A72" w:rsidRDefault="009E5A72" w:rsidP="009E5A72">
            <w:pPr>
              <w:rPr>
                <w:rFonts w:ascii="Times New Roman" w:hAnsi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По школе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по городу</w:t>
            </w:r>
          </w:p>
        </w:tc>
      </w:tr>
      <w:tr w:rsidR="009E5A72" w:rsidRPr="009E5A72" w:rsidTr="009E5A72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По школе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161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78,2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</w:tbl>
    <w:p w:rsidR="009E5A72" w:rsidRPr="009E5A72" w:rsidRDefault="009E5A72" w:rsidP="009E5A72">
      <w:pPr>
        <w:rPr>
          <w:rFonts w:ascii="Times New Roman" w:hAnsi="Times New Roman"/>
          <w:b/>
          <w:bCs/>
          <w:sz w:val="28"/>
          <w:szCs w:val="28"/>
          <w:shd w:val="clear" w:color="auto" w:fill="E5EBEA"/>
        </w:rPr>
      </w:pPr>
      <w:proofErr w:type="spellStart"/>
      <w:r w:rsidRPr="009E5A72">
        <w:rPr>
          <w:rFonts w:ascii="Times New Roman" w:hAnsi="Times New Roman"/>
          <w:b/>
          <w:bCs/>
          <w:sz w:val="28"/>
          <w:szCs w:val="28"/>
          <w:shd w:val="clear" w:color="auto" w:fill="E5EBEA"/>
        </w:rPr>
        <w:t>Метапредметная</w:t>
      </w:r>
      <w:proofErr w:type="spellEnd"/>
      <w:r w:rsidRPr="009E5A72">
        <w:rPr>
          <w:rFonts w:ascii="Times New Roman" w:hAnsi="Times New Roman"/>
          <w:b/>
          <w:bCs/>
          <w:sz w:val="28"/>
          <w:szCs w:val="28"/>
          <w:shd w:val="clear" w:color="auto" w:fill="E5EBEA"/>
        </w:rPr>
        <w:t xml:space="preserve"> диагностика (коммуникативные и регулятивные умения) в проектной деятельности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0"/>
        <w:gridCol w:w="1286"/>
        <w:gridCol w:w="1404"/>
        <w:gridCol w:w="1561"/>
        <w:gridCol w:w="1411"/>
        <w:gridCol w:w="1000"/>
        <w:gridCol w:w="1135"/>
        <w:gridCol w:w="1207"/>
      </w:tblGrid>
      <w:tr w:rsidR="009E5A72" w:rsidRPr="009E5A72" w:rsidTr="009E5A72"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</w:rPr>
            </w:pPr>
            <w:r w:rsidRPr="009E5A72">
              <w:rPr>
                <w:rFonts w:ascii="Times New Roman" w:hAnsi="Times New Roman"/>
              </w:rPr>
              <w:t>класс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</w:rPr>
            </w:pPr>
            <w:r w:rsidRPr="009E5A72">
              <w:rPr>
                <w:rFonts w:ascii="Times New Roman" w:hAnsi="Times New Roman"/>
              </w:rPr>
              <w:t>Кол-во участников</w:t>
            </w: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</w:rPr>
            </w:pPr>
            <w:r w:rsidRPr="009E5A72">
              <w:rPr>
                <w:rFonts w:ascii="Times New Roman" w:hAnsi="Times New Roman"/>
              </w:rPr>
              <w:t>Уровень выполнения</w:t>
            </w:r>
          </w:p>
        </w:tc>
        <w:tc>
          <w:tcPr>
            <w:tcW w:w="3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</w:rPr>
            </w:pPr>
            <w:r w:rsidRPr="009E5A72">
              <w:rPr>
                <w:rFonts w:ascii="Times New Roman" w:hAnsi="Times New Roman"/>
              </w:rPr>
              <w:t>Уровень достижений</w:t>
            </w:r>
          </w:p>
        </w:tc>
      </w:tr>
      <w:tr w:rsidR="009E5A72" w:rsidRPr="009E5A72" w:rsidTr="009E5A72"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72" w:rsidRPr="009E5A72" w:rsidRDefault="009E5A72" w:rsidP="009E5A72">
            <w:pPr>
              <w:rPr>
                <w:rFonts w:ascii="Times New Roman" w:hAnsi="Times New Roman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72" w:rsidRPr="009E5A72" w:rsidRDefault="009E5A72" w:rsidP="009E5A72">
            <w:pPr>
              <w:rPr>
                <w:rFonts w:ascii="Times New Roman" w:hAnsi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</w:rPr>
            </w:pPr>
            <w:r w:rsidRPr="009E5A72">
              <w:rPr>
                <w:rFonts w:ascii="Times New Roman" w:hAnsi="Times New Roman"/>
              </w:rPr>
              <w:t>Проект в целом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</w:rPr>
            </w:pPr>
            <w:r w:rsidRPr="009E5A72">
              <w:rPr>
                <w:rFonts w:ascii="Times New Roman" w:hAnsi="Times New Roman"/>
              </w:rPr>
              <w:t>Регулятивные действия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</w:rPr>
            </w:pPr>
            <w:r w:rsidRPr="009E5A72">
              <w:rPr>
                <w:rFonts w:ascii="Times New Roman" w:hAnsi="Times New Roman"/>
              </w:rPr>
              <w:t>Коммуникативные действия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</w:rPr>
            </w:pPr>
            <w:r w:rsidRPr="009E5A72">
              <w:rPr>
                <w:rFonts w:ascii="Times New Roman" w:hAnsi="Times New Roman"/>
              </w:rPr>
              <w:t>повышенный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</w:rPr>
            </w:pPr>
            <w:r w:rsidRPr="009E5A72">
              <w:rPr>
                <w:rFonts w:ascii="Times New Roman" w:hAnsi="Times New Roman"/>
              </w:rPr>
              <w:t>базовый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</w:rPr>
            </w:pPr>
            <w:r w:rsidRPr="009E5A72">
              <w:rPr>
                <w:rFonts w:ascii="Times New Roman" w:hAnsi="Times New Roman"/>
              </w:rPr>
              <w:t>Ниже базового</w:t>
            </w:r>
          </w:p>
        </w:tc>
      </w:tr>
      <w:tr w:rsidR="009E5A72" w:rsidRPr="009E5A72" w:rsidTr="009E5A72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16"/>
              </w:rPr>
            </w:pPr>
            <w:r w:rsidRPr="009E5A72">
              <w:rPr>
                <w:rFonts w:ascii="Times New Roman" w:hAnsi="Times New Roman"/>
                <w:sz w:val="16"/>
              </w:rPr>
              <w:t>Среднее значение по школе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</w:rPr>
            </w:pPr>
            <w:r w:rsidRPr="009E5A72">
              <w:rPr>
                <w:rFonts w:ascii="Times New Roman" w:hAnsi="Times New Roman"/>
              </w:rPr>
              <w:t>165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</w:rPr>
            </w:pPr>
            <w:r w:rsidRPr="009E5A72">
              <w:rPr>
                <w:rFonts w:ascii="Times New Roman" w:hAnsi="Times New Roman"/>
              </w:rPr>
              <w:t>69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</w:rPr>
            </w:pPr>
            <w:r w:rsidRPr="009E5A72">
              <w:rPr>
                <w:rFonts w:ascii="Times New Roman" w:hAnsi="Times New Roman"/>
              </w:rPr>
              <w:t>69,7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</w:rPr>
            </w:pPr>
            <w:r w:rsidRPr="009E5A72">
              <w:rPr>
                <w:rFonts w:ascii="Times New Roman" w:hAnsi="Times New Roman"/>
              </w:rPr>
              <w:t>76,2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</w:rPr>
            </w:pPr>
            <w:r w:rsidRPr="009E5A72">
              <w:rPr>
                <w:rFonts w:ascii="Times New Roman" w:hAnsi="Times New Roman"/>
              </w:rPr>
              <w:t>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</w:rPr>
            </w:pPr>
            <w:r w:rsidRPr="009E5A72">
              <w:rPr>
                <w:rFonts w:ascii="Times New Roman" w:hAnsi="Times New Roman"/>
              </w:rPr>
              <w:t>71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</w:rPr>
            </w:pPr>
            <w:r w:rsidRPr="009E5A72">
              <w:rPr>
                <w:rFonts w:ascii="Times New Roman" w:hAnsi="Times New Roman"/>
              </w:rPr>
              <w:t>16</w:t>
            </w:r>
          </w:p>
        </w:tc>
      </w:tr>
      <w:tr w:rsidR="009E5A72" w:rsidRPr="009E5A72" w:rsidTr="009E5A72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0"/>
              </w:rPr>
            </w:pPr>
            <w:r w:rsidRPr="009E5A72">
              <w:rPr>
                <w:rFonts w:ascii="Times New Roman" w:hAnsi="Times New Roman"/>
                <w:sz w:val="16"/>
              </w:rPr>
              <w:t xml:space="preserve">Среднее </w:t>
            </w:r>
            <w:r w:rsidRPr="009E5A72">
              <w:rPr>
                <w:rFonts w:ascii="Times New Roman" w:hAnsi="Times New Roman"/>
                <w:sz w:val="20"/>
              </w:rPr>
              <w:t>значение по городу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</w:rPr>
            </w:pPr>
            <w:r w:rsidRPr="009E5A72">
              <w:rPr>
                <w:rFonts w:ascii="Times New Roman" w:hAnsi="Times New Roman"/>
              </w:rPr>
              <w:t>69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</w:rPr>
            </w:pPr>
            <w:r w:rsidRPr="009E5A72">
              <w:rPr>
                <w:rFonts w:ascii="Times New Roman" w:hAnsi="Times New Roman"/>
              </w:rPr>
              <w:t>67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</w:rPr>
            </w:pPr>
            <w:r w:rsidRPr="009E5A72">
              <w:rPr>
                <w:rFonts w:ascii="Times New Roman" w:hAnsi="Times New Roman"/>
              </w:rPr>
              <w:t>73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E5A72" w:rsidRPr="009E5A72" w:rsidRDefault="009E5A72" w:rsidP="009E5A72">
      <w:pPr>
        <w:ind w:left="142"/>
        <w:jc w:val="both"/>
        <w:rPr>
          <w:rFonts w:ascii="Times New Roman" w:eastAsia="Times New Roman" w:hAnsi="Times New Roman"/>
          <w:sz w:val="28"/>
          <w:szCs w:val="28"/>
        </w:rPr>
      </w:pPr>
      <w:r w:rsidRPr="009E5A72">
        <w:rPr>
          <w:rFonts w:ascii="Times New Roman" w:eastAsia="Times New Roman" w:hAnsi="Times New Roman"/>
          <w:sz w:val="28"/>
          <w:szCs w:val="28"/>
        </w:rPr>
        <w:t>Показатели олимпиадного движения (2012-2013 г., 2013-2014 г., 2014-2015г.).</w:t>
      </w:r>
    </w:p>
    <w:p w:rsidR="009E5A72" w:rsidRPr="009E5A72" w:rsidRDefault="009E5A72" w:rsidP="009E5A72">
      <w:pPr>
        <w:ind w:left="720"/>
        <w:rPr>
          <w:rFonts w:ascii="Times New Roman" w:hAnsi="Times New Roman"/>
          <w:b/>
          <w:i/>
          <w:iCs/>
          <w:sz w:val="28"/>
          <w:szCs w:val="24"/>
        </w:rPr>
      </w:pPr>
      <w:r w:rsidRPr="009E5A72">
        <w:rPr>
          <w:rFonts w:ascii="Times New Roman" w:hAnsi="Times New Roman"/>
          <w:b/>
          <w:i/>
          <w:iCs/>
          <w:sz w:val="28"/>
          <w:szCs w:val="24"/>
        </w:rPr>
        <w:t xml:space="preserve">Победители и призеры Всероссийской олимпиады школьников 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3309"/>
        <w:gridCol w:w="3309"/>
        <w:gridCol w:w="3309"/>
      </w:tblGrid>
      <w:tr w:rsidR="009E5A72" w:rsidRPr="009E5A72" w:rsidTr="009E5A72">
        <w:tc>
          <w:tcPr>
            <w:tcW w:w="847" w:type="dxa"/>
          </w:tcPr>
          <w:p w:rsidR="009E5A72" w:rsidRPr="009E5A72" w:rsidRDefault="009E5A72" w:rsidP="009E5A72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309" w:type="dxa"/>
          </w:tcPr>
          <w:p w:rsidR="009E5A72" w:rsidRPr="009E5A72" w:rsidRDefault="009E5A72" w:rsidP="009E5A7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5A72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Муниципальный этап всероссийской олимпиады школьников</w:t>
            </w:r>
            <w:r w:rsidRPr="009E5A7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9E5A72" w:rsidRPr="009E5A72" w:rsidRDefault="009E5A72" w:rsidP="009E5A72">
            <w:pPr>
              <w:jc w:val="both"/>
              <w:rPr>
                <w:b/>
                <w:bCs/>
              </w:rPr>
            </w:pPr>
          </w:p>
        </w:tc>
        <w:tc>
          <w:tcPr>
            <w:tcW w:w="3309" w:type="dxa"/>
          </w:tcPr>
          <w:p w:rsidR="009E5A72" w:rsidRPr="009E5A72" w:rsidRDefault="009E5A72" w:rsidP="009E5A7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5A72">
              <w:rPr>
                <w:rFonts w:ascii="Times New Roman" w:hAnsi="Times New Roman"/>
                <w:b/>
                <w:bCs/>
                <w:sz w:val="24"/>
                <w:szCs w:val="24"/>
              </w:rPr>
              <w:t>Региональный  этап всероссийской олимпиады школьников</w:t>
            </w:r>
            <w:r w:rsidRPr="009E5A7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9E5A72" w:rsidRPr="009E5A72" w:rsidRDefault="009E5A72" w:rsidP="009E5A72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</w:tcPr>
          <w:p w:rsidR="009E5A72" w:rsidRPr="009E5A72" w:rsidRDefault="009E5A72" w:rsidP="009E5A7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5A72">
              <w:rPr>
                <w:rFonts w:ascii="Times New Roman" w:hAnsi="Times New Roman"/>
                <w:b/>
                <w:sz w:val="24"/>
              </w:rPr>
              <w:t>Заключительный</w:t>
            </w:r>
            <w:r w:rsidRPr="009E5A72">
              <w:t xml:space="preserve"> </w:t>
            </w:r>
            <w:r w:rsidRPr="009E5A72">
              <w:rPr>
                <w:rFonts w:ascii="Times New Roman" w:hAnsi="Times New Roman"/>
                <w:b/>
                <w:bCs/>
                <w:sz w:val="24"/>
                <w:szCs w:val="24"/>
              </w:rPr>
              <w:t>этап всероссийской олимпиады школьников</w:t>
            </w:r>
            <w:r w:rsidRPr="009E5A7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9E5A72" w:rsidRPr="009E5A72" w:rsidRDefault="009E5A72" w:rsidP="009E5A72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5A72" w:rsidRPr="009E5A72" w:rsidTr="009E5A72">
        <w:tc>
          <w:tcPr>
            <w:tcW w:w="847" w:type="dxa"/>
          </w:tcPr>
          <w:p w:rsidR="009E5A72" w:rsidRPr="009E5A72" w:rsidRDefault="009E5A72" w:rsidP="009E5A72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2012-2013</w:t>
            </w:r>
          </w:p>
        </w:tc>
        <w:tc>
          <w:tcPr>
            <w:tcW w:w="3309" w:type="dxa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E5A72">
              <w:rPr>
                <w:rFonts w:ascii="Times New Roman" w:hAnsi="Times New Roman"/>
                <w:b/>
                <w:bCs/>
              </w:rPr>
              <w:t>4 победителя и 47 призеров</w:t>
            </w:r>
          </w:p>
        </w:tc>
        <w:tc>
          <w:tcPr>
            <w:tcW w:w="3309" w:type="dxa"/>
          </w:tcPr>
          <w:p w:rsidR="009E5A72" w:rsidRPr="009E5A72" w:rsidRDefault="009E5A72" w:rsidP="009E5A72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 призеров</w:t>
            </w:r>
          </w:p>
        </w:tc>
        <w:tc>
          <w:tcPr>
            <w:tcW w:w="3309" w:type="dxa"/>
          </w:tcPr>
          <w:p w:rsidR="009E5A72" w:rsidRPr="009E5A72" w:rsidRDefault="009E5A72" w:rsidP="009E5A7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5A72" w:rsidRPr="009E5A72" w:rsidTr="009E5A72">
        <w:tc>
          <w:tcPr>
            <w:tcW w:w="847" w:type="dxa"/>
          </w:tcPr>
          <w:p w:rsidR="009E5A72" w:rsidRPr="009E5A72" w:rsidRDefault="009E5A72" w:rsidP="009E5A72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3309" w:type="dxa"/>
          </w:tcPr>
          <w:p w:rsidR="009E5A72" w:rsidRPr="009E5A72" w:rsidRDefault="009E5A72" w:rsidP="009E5A72">
            <w:pPr>
              <w:jc w:val="center"/>
              <w:rPr>
                <w:b/>
                <w:bCs/>
              </w:rPr>
            </w:pPr>
            <w:r w:rsidRPr="009E5A72">
              <w:rPr>
                <w:rFonts w:ascii="Times New Roman" w:hAnsi="Times New Roman"/>
                <w:b/>
                <w:bCs/>
                <w:sz w:val="24"/>
                <w:szCs w:val="24"/>
              </w:rPr>
              <w:t>1 победитель и 107 призеров</w:t>
            </w:r>
          </w:p>
        </w:tc>
        <w:tc>
          <w:tcPr>
            <w:tcW w:w="3309" w:type="dxa"/>
          </w:tcPr>
          <w:p w:rsidR="009E5A72" w:rsidRPr="009E5A72" w:rsidRDefault="009E5A72" w:rsidP="009E5A72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 победителей и призеров по географии, ОБЖ, русскому языку и литературе</w:t>
            </w:r>
          </w:p>
        </w:tc>
        <w:tc>
          <w:tcPr>
            <w:tcW w:w="3309" w:type="dxa"/>
          </w:tcPr>
          <w:p w:rsidR="009E5A72" w:rsidRPr="009E5A72" w:rsidRDefault="009E5A72" w:rsidP="009E5A7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участников заключительного этапа ВОШ в Пятигорске (апрель2014)</w:t>
            </w:r>
          </w:p>
        </w:tc>
      </w:tr>
      <w:tr w:rsidR="009E5A72" w:rsidRPr="009E5A72" w:rsidTr="009E5A72">
        <w:tc>
          <w:tcPr>
            <w:tcW w:w="847" w:type="dxa"/>
          </w:tcPr>
          <w:p w:rsidR="009E5A72" w:rsidRPr="009E5A72" w:rsidRDefault="009E5A72" w:rsidP="009E5A72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3309" w:type="dxa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5A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21 победитель и 64 призера </w:t>
            </w:r>
          </w:p>
        </w:tc>
        <w:tc>
          <w:tcPr>
            <w:tcW w:w="3309" w:type="dxa"/>
          </w:tcPr>
          <w:p w:rsidR="009E5A72" w:rsidRPr="009E5A72" w:rsidRDefault="009E5A72" w:rsidP="009E5A72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победитель по русскому языку, 8 призеров по истории, ОБЖ, русскому языку и литературе</w:t>
            </w:r>
          </w:p>
        </w:tc>
        <w:tc>
          <w:tcPr>
            <w:tcW w:w="3309" w:type="dxa"/>
          </w:tcPr>
          <w:p w:rsidR="009E5A72" w:rsidRPr="009E5A72" w:rsidRDefault="009E5A72" w:rsidP="009E5A7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1участник заключительного этапа ВОШ в Кисловодске (апрель 2015)</w:t>
            </w:r>
          </w:p>
        </w:tc>
      </w:tr>
    </w:tbl>
    <w:p w:rsidR="009E5A72" w:rsidRPr="009E5A72" w:rsidRDefault="009E5A72" w:rsidP="009E5A72">
      <w:pPr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9E5A72" w:rsidRPr="009E5A72" w:rsidRDefault="009E5A72" w:rsidP="009E5A72">
      <w:pPr>
        <w:ind w:left="72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9E5A72">
        <w:rPr>
          <w:rFonts w:ascii="Times New Roman" w:eastAsia="Times New Roman" w:hAnsi="Times New Roman"/>
          <w:b/>
          <w:i/>
          <w:sz w:val="28"/>
          <w:szCs w:val="28"/>
        </w:rPr>
        <w:t>Московские олимпиады школьников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2"/>
        <w:gridCol w:w="9552"/>
      </w:tblGrid>
      <w:tr w:rsidR="009E5A72" w:rsidRPr="009E5A72" w:rsidTr="009E5A72">
        <w:tc>
          <w:tcPr>
            <w:tcW w:w="1222" w:type="dxa"/>
          </w:tcPr>
          <w:p w:rsidR="009E5A72" w:rsidRPr="009E5A72" w:rsidRDefault="009E5A72" w:rsidP="009E5A72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552" w:type="dxa"/>
          </w:tcPr>
          <w:p w:rsidR="009E5A72" w:rsidRPr="009E5A72" w:rsidRDefault="009E5A72" w:rsidP="009E5A72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E5A72" w:rsidRPr="009E5A72" w:rsidTr="009E5A72">
        <w:tc>
          <w:tcPr>
            <w:tcW w:w="1222" w:type="dxa"/>
          </w:tcPr>
          <w:p w:rsidR="009E5A72" w:rsidRPr="009E5A72" w:rsidRDefault="009E5A72" w:rsidP="000440DC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044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9E5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-201</w:t>
            </w:r>
            <w:r w:rsidR="00044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52" w:type="dxa"/>
          </w:tcPr>
          <w:p w:rsidR="009E5A72" w:rsidRPr="009E5A72" w:rsidRDefault="009E5A72" w:rsidP="009E5A72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Московская олимпиада школьников. Московская математическая олимпиада – 1 ученик, награжденный Грамотой олимпиады</w:t>
            </w:r>
          </w:p>
          <w:p w:rsidR="009E5A72" w:rsidRPr="009E5A72" w:rsidRDefault="009E5A72" w:rsidP="009E5A72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Московская олимпиада школьников по истории - 2 призера</w:t>
            </w:r>
          </w:p>
          <w:p w:rsidR="009E5A72" w:rsidRPr="009E5A72" w:rsidRDefault="009E5A72" w:rsidP="009E5A72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Московская филологическая олимпиада – 2 призера</w:t>
            </w:r>
          </w:p>
        </w:tc>
      </w:tr>
      <w:tr w:rsidR="009E5A72" w:rsidRPr="009E5A72" w:rsidTr="009E5A72">
        <w:tc>
          <w:tcPr>
            <w:tcW w:w="1222" w:type="dxa"/>
          </w:tcPr>
          <w:p w:rsidR="009E5A72" w:rsidRPr="009E5A72" w:rsidRDefault="009E5A72" w:rsidP="009E5A72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9552" w:type="dxa"/>
          </w:tcPr>
          <w:p w:rsidR="009E5A72" w:rsidRPr="009E5A72" w:rsidRDefault="009E5A72" w:rsidP="009E5A72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Московская филологическая олимпиада – 8 человек участвовали в очном этапе, итоги еще не подведены</w:t>
            </w:r>
          </w:p>
          <w:p w:rsidR="009E5A72" w:rsidRPr="009E5A72" w:rsidRDefault="009E5A72" w:rsidP="009E5A72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Московская олимпиада школьников по искусству – 2 человека участвовали в очном этапе, итоги еще не подведены</w:t>
            </w:r>
          </w:p>
          <w:p w:rsidR="009E5A72" w:rsidRPr="009E5A72" w:rsidRDefault="009E5A72" w:rsidP="009E5A72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XXXVII</w:t>
            </w:r>
            <w:r w:rsidRPr="009E5A7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Турнир </w:t>
            </w:r>
            <w:proofErr w:type="spellStart"/>
            <w:r w:rsidRPr="009E5A7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им.М.В.Ломоносова</w:t>
            </w:r>
            <w:proofErr w:type="spellEnd"/>
            <w:r w:rsidRPr="009E5A7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– 1 человек участвовал в очном этапе, </w:t>
            </w:r>
            <w:r w:rsidRPr="009E5A7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итоги еще не подведены</w:t>
            </w:r>
          </w:p>
          <w:p w:rsidR="009E5A72" w:rsidRPr="009E5A72" w:rsidRDefault="009E5A72" w:rsidP="009E5A72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Олимпиада «Усадьбы и парки Москвы», идет очный этап</w:t>
            </w:r>
          </w:p>
        </w:tc>
      </w:tr>
    </w:tbl>
    <w:p w:rsidR="009E5A72" w:rsidRPr="009E5A72" w:rsidRDefault="009E5A72" w:rsidP="009E5A72">
      <w:pPr>
        <w:ind w:left="502"/>
        <w:jc w:val="both"/>
        <w:rPr>
          <w:rFonts w:ascii="Times New Roman" w:eastAsia="Times New Roman" w:hAnsi="Times New Roman"/>
          <w:sz w:val="28"/>
          <w:szCs w:val="28"/>
        </w:rPr>
      </w:pPr>
    </w:p>
    <w:p w:rsidR="009E5A72" w:rsidRPr="009E5A72" w:rsidRDefault="009E5A72" w:rsidP="009E5A72">
      <w:pPr>
        <w:ind w:left="502"/>
        <w:jc w:val="both"/>
        <w:rPr>
          <w:rFonts w:ascii="Times New Roman" w:eastAsia="Times New Roman" w:hAnsi="Times New Roman"/>
          <w:sz w:val="28"/>
          <w:szCs w:val="28"/>
        </w:rPr>
      </w:pPr>
      <w:r w:rsidRPr="009E5A72">
        <w:rPr>
          <w:rFonts w:ascii="Times New Roman" w:eastAsia="Times New Roman" w:hAnsi="Times New Roman"/>
          <w:sz w:val="28"/>
          <w:szCs w:val="28"/>
        </w:rPr>
        <w:t xml:space="preserve">Учителя школы: </w:t>
      </w:r>
      <w:proofErr w:type="spellStart"/>
      <w:r w:rsidRPr="009E5A72">
        <w:rPr>
          <w:rFonts w:ascii="Times New Roman" w:eastAsia="Times New Roman" w:hAnsi="Times New Roman"/>
          <w:sz w:val="28"/>
          <w:szCs w:val="28"/>
        </w:rPr>
        <w:t>Загудаева</w:t>
      </w:r>
      <w:proofErr w:type="spellEnd"/>
      <w:r w:rsidRPr="009E5A72">
        <w:rPr>
          <w:rFonts w:ascii="Times New Roman" w:eastAsia="Times New Roman" w:hAnsi="Times New Roman"/>
          <w:sz w:val="28"/>
          <w:szCs w:val="28"/>
        </w:rPr>
        <w:t xml:space="preserve"> Н.С., Нечаева Е.Н., Соколова А.В., Фёдорова С.Р., </w:t>
      </w:r>
      <w:proofErr w:type="spellStart"/>
      <w:r w:rsidRPr="009E5A72">
        <w:rPr>
          <w:rFonts w:ascii="Times New Roman" w:eastAsia="Times New Roman" w:hAnsi="Times New Roman"/>
          <w:sz w:val="28"/>
          <w:szCs w:val="28"/>
        </w:rPr>
        <w:t>Острецова</w:t>
      </w:r>
      <w:proofErr w:type="spellEnd"/>
      <w:r w:rsidRPr="009E5A72">
        <w:rPr>
          <w:rFonts w:ascii="Times New Roman" w:eastAsia="Times New Roman" w:hAnsi="Times New Roman"/>
          <w:sz w:val="28"/>
          <w:szCs w:val="28"/>
        </w:rPr>
        <w:t xml:space="preserve"> М.В., Михалев А.С., Михалева И.Е. принимали участие в олимпиаде «Московский учитель»</w:t>
      </w:r>
    </w:p>
    <w:p w:rsidR="009E5A72" w:rsidRPr="009E5A72" w:rsidRDefault="009E5A72" w:rsidP="009E5A72">
      <w:pPr>
        <w:ind w:left="142"/>
        <w:jc w:val="both"/>
        <w:rPr>
          <w:rFonts w:ascii="Times New Roman" w:eastAsia="Times New Roman" w:hAnsi="Times New Roman"/>
          <w:sz w:val="28"/>
          <w:szCs w:val="28"/>
        </w:rPr>
      </w:pPr>
      <w:r w:rsidRPr="009E5A72">
        <w:rPr>
          <w:rFonts w:ascii="Times New Roman" w:eastAsia="Times New Roman" w:hAnsi="Times New Roman"/>
          <w:sz w:val="28"/>
          <w:szCs w:val="28"/>
        </w:rPr>
        <w:t xml:space="preserve">7.Показатели конкурсов </w:t>
      </w:r>
      <w:proofErr w:type="spellStart"/>
      <w:r w:rsidRPr="009E5A72">
        <w:rPr>
          <w:rFonts w:ascii="Times New Roman" w:eastAsia="Times New Roman" w:hAnsi="Times New Roman"/>
          <w:sz w:val="28"/>
          <w:szCs w:val="28"/>
        </w:rPr>
        <w:t>внеучебной</w:t>
      </w:r>
      <w:proofErr w:type="spellEnd"/>
      <w:r w:rsidRPr="009E5A72">
        <w:rPr>
          <w:rFonts w:ascii="Times New Roman" w:eastAsia="Times New Roman" w:hAnsi="Times New Roman"/>
          <w:sz w:val="28"/>
          <w:szCs w:val="28"/>
        </w:rPr>
        <w:t xml:space="preserve"> деятельности (творческих, спортивных).</w:t>
      </w:r>
    </w:p>
    <w:p w:rsidR="009E5A72" w:rsidRPr="009E5A72" w:rsidRDefault="009E5A72" w:rsidP="009E5A72">
      <w:pPr>
        <w:ind w:left="720"/>
        <w:contextualSpacing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9E5A72" w:rsidRPr="009E5A72" w:rsidRDefault="009E5A72" w:rsidP="009E5A72">
      <w:pPr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E5A72">
        <w:rPr>
          <w:rFonts w:ascii="Times New Roman" w:eastAsia="Times New Roman" w:hAnsi="Times New Roman"/>
          <w:b/>
          <w:sz w:val="28"/>
          <w:szCs w:val="24"/>
          <w:lang w:eastAsia="ru-RU"/>
        </w:rPr>
        <w:t>Победители конкурсов 2014-2015 учебного года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(школьные подразделения)</w:t>
      </w:r>
    </w:p>
    <w:p w:rsidR="009E5A72" w:rsidRPr="009E5A72" w:rsidRDefault="009E5A72" w:rsidP="009E5A72">
      <w:pPr>
        <w:ind w:left="720"/>
        <w:contextualSpacing/>
        <w:jc w:val="both"/>
        <w:rPr>
          <w:rFonts w:ascii="Times New Roman" w:eastAsia="Times New Roman" w:hAnsi="Times New Roman"/>
          <w:b/>
          <w:color w:val="C00000"/>
          <w:sz w:val="28"/>
          <w:szCs w:val="24"/>
          <w:lang w:eastAsia="ru-RU"/>
        </w:rPr>
      </w:pPr>
    </w:p>
    <w:tbl>
      <w:tblPr>
        <w:tblW w:w="112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3"/>
        <w:gridCol w:w="2725"/>
        <w:gridCol w:w="1227"/>
        <w:gridCol w:w="2458"/>
        <w:gridCol w:w="2552"/>
        <w:gridCol w:w="1701"/>
      </w:tblGrid>
      <w:tr w:rsidR="009E5A72" w:rsidRPr="009E5A72" w:rsidTr="009E5A72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Результат участия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Коллектив, учащиеся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</w:tr>
      <w:tr w:rsidR="009E5A72" w:rsidRPr="009E5A72" w:rsidTr="009E5A72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«Эстафета искусств-2015»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округ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Танцевальный коллектив «Олимпия»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Овчаренко В.А.</w:t>
            </w:r>
          </w:p>
        </w:tc>
      </w:tr>
      <w:tr w:rsidR="009E5A72" w:rsidRPr="009E5A72" w:rsidTr="009E5A72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«Рождественская звезда»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округ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9E5A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9E5A72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Школьный хор «Аллегро»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Серегина С.А. Бровкина Н.С.</w:t>
            </w:r>
          </w:p>
        </w:tc>
      </w:tr>
      <w:tr w:rsidR="009E5A72" w:rsidRPr="009E5A72" w:rsidTr="009E5A72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«Эстафета искусств-2015»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округ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Призер в номинации «Спортивные танцы»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Сидорова Мария 3 «П</w:t>
            </w:r>
            <w:proofErr w:type="gramStart"/>
            <w:r w:rsidRPr="009E5A72">
              <w:rPr>
                <w:rFonts w:ascii="Times New Roman" w:hAnsi="Times New Roman"/>
                <w:sz w:val="24"/>
                <w:szCs w:val="24"/>
              </w:rPr>
              <w:t>»</w:t>
            </w:r>
            <w:proofErr w:type="spellStart"/>
            <w:r w:rsidRPr="009E5A7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9E5A72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E5A72">
              <w:rPr>
                <w:rFonts w:ascii="Times New Roman" w:hAnsi="Times New Roman"/>
                <w:sz w:val="24"/>
                <w:szCs w:val="24"/>
              </w:rPr>
              <w:t>Гребенкина</w:t>
            </w:r>
            <w:proofErr w:type="spellEnd"/>
            <w:r w:rsidRPr="009E5A72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9E5A72" w:rsidRPr="009E5A72" w:rsidTr="009E5A72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«Эстафета искусств-2015»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округ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eastAsia="Times New Roman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Танцевальный коллектив «АРДО» (младшая группа)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E5A72">
              <w:rPr>
                <w:rFonts w:ascii="Times New Roman" w:hAnsi="Times New Roman"/>
                <w:sz w:val="24"/>
                <w:szCs w:val="24"/>
              </w:rPr>
              <w:t>Гребенкина</w:t>
            </w:r>
            <w:proofErr w:type="spellEnd"/>
            <w:r w:rsidRPr="009E5A72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9E5A72" w:rsidRPr="009E5A72" w:rsidTr="009E5A72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«Эстафета искусств-2015»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округ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eastAsia="Times New Roman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Танцевальный коллектив «АРДО» (старшая группа)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E5A72">
              <w:rPr>
                <w:rFonts w:ascii="Times New Roman" w:hAnsi="Times New Roman"/>
                <w:sz w:val="24"/>
                <w:szCs w:val="24"/>
              </w:rPr>
              <w:t>Гребенкина</w:t>
            </w:r>
            <w:proofErr w:type="spellEnd"/>
            <w:r w:rsidRPr="009E5A72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9E5A72" w:rsidRPr="009E5A72" w:rsidTr="009E5A72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«Эстафета искусств-2015»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округ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eastAsia="Times New Roman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Фольклорный ансамбль «Забава»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Михайлина К.Ю.</w:t>
            </w:r>
          </w:p>
        </w:tc>
      </w:tr>
      <w:tr w:rsidR="009E5A72" w:rsidRPr="009E5A72" w:rsidTr="009E5A72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Городское мероприятие университетско-школьного кластера «Бал-маскарад, посвященный 200-летию со дня рождения Лермонтова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Гаврилов Алексей, Гаврилова Мария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5A72">
              <w:rPr>
                <w:rFonts w:ascii="Times New Roman" w:hAnsi="Times New Roman"/>
                <w:sz w:val="24"/>
                <w:szCs w:val="24"/>
              </w:rPr>
              <w:t>Острецова</w:t>
            </w:r>
            <w:proofErr w:type="spellEnd"/>
            <w:r w:rsidRPr="009E5A72">
              <w:rPr>
                <w:rFonts w:ascii="Times New Roman" w:hAnsi="Times New Roman"/>
                <w:sz w:val="24"/>
                <w:szCs w:val="24"/>
              </w:rPr>
              <w:t xml:space="preserve"> М.В.,</w:t>
            </w:r>
          </w:p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Горяева И.В.</w:t>
            </w:r>
          </w:p>
        </w:tc>
      </w:tr>
      <w:tr w:rsidR="009E5A72" w:rsidRPr="009E5A72" w:rsidTr="009E5A72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9E5A72">
              <w:rPr>
                <w:rFonts w:ascii="Times New Roman" w:hAnsi="Times New Roman"/>
                <w:sz w:val="24"/>
                <w:szCs w:val="24"/>
              </w:rPr>
              <w:t xml:space="preserve"> Межвузовская научная конференция студентов и школьников «Первые шаги в науке»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регион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 xml:space="preserve">Амбарцумян </w:t>
            </w:r>
            <w:proofErr w:type="spellStart"/>
            <w:r w:rsidRPr="009E5A72">
              <w:rPr>
                <w:rFonts w:ascii="Times New Roman" w:hAnsi="Times New Roman"/>
                <w:sz w:val="24"/>
                <w:szCs w:val="24"/>
              </w:rPr>
              <w:t>Манана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Заева Е.Ю.</w:t>
            </w:r>
          </w:p>
        </w:tc>
      </w:tr>
      <w:tr w:rsidR="009E5A72" w:rsidRPr="009E5A72" w:rsidTr="009E5A72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Окружной этап городского конкурса старшеклассников «Ученик года – 2015»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округ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финалист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 xml:space="preserve">Амбарцумян </w:t>
            </w:r>
            <w:proofErr w:type="spellStart"/>
            <w:r w:rsidRPr="009E5A72">
              <w:rPr>
                <w:rFonts w:ascii="Times New Roman" w:hAnsi="Times New Roman"/>
                <w:sz w:val="24"/>
                <w:szCs w:val="24"/>
              </w:rPr>
              <w:t>Манана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 xml:space="preserve">Заева Е.Ю., </w:t>
            </w:r>
            <w:proofErr w:type="spellStart"/>
            <w:r w:rsidRPr="009E5A72">
              <w:rPr>
                <w:rFonts w:ascii="Times New Roman" w:hAnsi="Times New Roman"/>
                <w:sz w:val="24"/>
                <w:szCs w:val="24"/>
              </w:rPr>
              <w:t>Острецова</w:t>
            </w:r>
            <w:proofErr w:type="spellEnd"/>
            <w:r w:rsidRPr="009E5A72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9E5A72" w:rsidRPr="009E5A72" w:rsidTr="009E5A72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Конкурс проектов «Шаг в профессию»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номинант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Сборная команда 7Д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5A72">
              <w:rPr>
                <w:rFonts w:ascii="Times New Roman" w:hAnsi="Times New Roman"/>
                <w:sz w:val="24"/>
                <w:szCs w:val="24"/>
              </w:rPr>
              <w:t>Иголкина</w:t>
            </w:r>
            <w:proofErr w:type="spellEnd"/>
            <w:r w:rsidRPr="009E5A72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9E5A72" w:rsidRPr="009E5A72" w:rsidTr="009E5A72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Ярмарка идей МФЮА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5A72">
              <w:rPr>
                <w:rFonts w:ascii="Times New Roman" w:hAnsi="Times New Roman"/>
                <w:sz w:val="24"/>
                <w:szCs w:val="24"/>
              </w:rPr>
              <w:t>Кагарова</w:t>
            </w:r>
            <w:proofErr w:type="spellEnd"/>
            <w:r w:rsidRPr="009E5A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5A72"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Козлова Н.М.</w:t>
            </w:r>
          </w:p>
        </w:tc>
      </w:tr>
      <w:tr w:rsidR="009E5A72" w:rsidRPr="009E5A72" w:rsidTr="009E5A72"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 xml:space="preserve">Амбарцумян </w:t>
            </w:r>
            <w:proofErr w:type="spellStart"/>
            <w:r w:rsidRPr="009E5A72">
              <w:rPr>
                <w:rFonts w:ascii="Times New Roman" w:hAnsi="Times New Roman"/>
                <w:sz w:val="24"/>
                <w:szCs w:val="24"/>
              </w:rPr>
              <w:t>Манана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Заева Е.Ю.</w:t>
            </w:r>
          </w:p>
        </w:tc>
      </w:tr>
      <w:tr w:rsidR="009E5A72" w:rsidRPr="009E5A72" w:rsidTr="009E5A72"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Пугачева Анастасия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Фёдорова С.Р.</w:t>
            </w:r>
          </w:p>
        </w:tc>
      </w:tr>
      <w:tr w:rsidR="009E5A72" w:rsidRPr="009E5A72" w:rsidTr="009E5A72"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5A72">
              <w:rPr>
                <w:rFonts w:ascii="Times New Roman" w:hAnsi="Times New Roman"/>
                <w:sz w:val="24"/>
                <w:szCs w:val="24"/>
              </w:rPr>
              <w:t>Булдыгин</w:t>
            </w:r>
            <w:proofErr w:type="spellEnd"/>
            <w:r w:rsidRPr="009E5A72">
              <w:rPr>
                <w:rFonts w:ascii="Times New Roman" w:hAnsi="Times New Roman"/>
                <w:sz w:val="24"/>
                <w:szCs w:val="24"/>
              </w:rPr>
              <w:t xml:space="preserve"> Сергей</w:t>
            </w:r>
          </w:p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Кононов Владимир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Антонова О.А.</w:t>
            </w:r>
          </w:p>
        </w:tc>
      </w:tr>
      <w:tr w:rsidR="009E5A72" w:rsidRPr="009E5A72" w:rsidTr="009E5A72"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5A72">
              <w:rPr>
                <w:rFonts w:ascii="Times New Roman" w:hAnsi="Times New Roman"/>
                <w:sz w:val="24"/>
                <w:szCs w:val="24"/>
              </w:rPr>
              <w:t>Нефеденкова</w:t>
            </w:r>
            <w:proofErr w:type="spellEnd"/>
            <w:r w:rsidRPr="009E5A72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Щетинина Алина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5A72">
              <w:rPr>
                <w:rFonts w:ascii="Times New Roman" w:hAnsi="Times New Roman"/>
                <w:sz w:val="24"/>
                <w:szCs w:val="24"/>
              </w:rPr>
              <w:t>Шальнева</w:t>
            </w:r>
            <w:proofErr w:type="spellEnd"/>
            <w:r w:rsidRPr="009E5A72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9E5A72" w:rsidRPr="009E5A72" w:rsidTr="009E5A72"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Данилина Дарья</w:t>
            </w:r>
          </w:p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Казанцева Екатерина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Заева Е.Ю.</w:t>
            </w:r>
          </w:p>
        </w:tc>
      </w:tr>
      <w:tr w:rsidR="009E5A72" w:rsidRPr="009E5A72" w:rsidTr="009E5A72"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5A72">
              <w:rPr>
                <w:rFonts w:ascii="Times New Roman" w:hAnsi="Times New Roman"/>
                <w:sz w:val="24"/>
                <w:szCs w:val="24"/>
              </w:rPr>
              <w:t>Коренкова</w:t>
            </w:r>
            <w:proofErr w:type="spellEnd"/>
            <w:r w:rsidRPr="009E5A72">
              <w:rPr>
                <w:rFonts w:ascii="Times New Roman" w:hAnsi="Times New Roman"/>
                <w:sz w:val="24"/>
                <w:szCs w:val="24"/>
              </w:rPr>
              <w:t xml:space="preserve"> Юлия</w:t>
            </w:r>
          </w:p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Авдеева Дарья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Фёдорова С.Р.</w:t>
            </w:r>
          </w:p>
        </w:tc>
      </w:tr>
      <w:tr w:rsidR="009E5A72" w:rsidRPr="009E5A72" w:rsidTr="009E5A72"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Баринова Александра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Скворцова С.В.</w:t>
            </w:r>
          </w:p>
        </w:tc>
      </w:tr>
      <w:tr w:rsidR="009E5A72" w:rsidRPr="009E5A72" w:rsidTr="009E5A72"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5A72">
              <w:rPr>
                <w:rFonts w:ascii="Times New Roman" w:hAnsi="Times New Roman"/>
                <w:sz w:val="24"/>
                <w:szCs w:val="24"/>
              </w:rPr>
              <w:t>Сенжапова</w:t>
            </w:r>
            <w:proofErr w:type="spellEnd"/>
            <w:r w:rsidRPr="009E5A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5A72">
              <w:rPr>
                <w:rFonts w:ascii="Times New Roman" w:hAnsi="Times New Roman"/>
                <w:sz w:val="24"/>
                <w:szCs w:val="24"/>
              </w:rPr>
              <w:t>Алсу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Антонова О.А.</w:t>
            </w:r>
          </w:p>
        </w:tc>
      </w:tr>
      <w:tr w:rsidR="009E5A72" w:rsidRPr="009E5A72" w:rsidTr="009E5A72"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Полякова Анастасия</w:t>
            </w:r>
          </w:p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5A72">
              <w:rPr>
                <w:rFonts w:ascii="Times New Roman" w:hAnsi="Times New Roman"/>
                <w:sz w:val="24"/>
                <w:szCs w:val="24"/>
              </w:rPr>
              <w:t>Кикоть</w:t>
            </w:r>
            <w:proofErr w:type="spellEnd"/>
            <w:r w:rsidRPr="009E5A72"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Михалев А.С.,</w:t>
            </w:r>
          </w:p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Михалева И.Е.</w:t>
            </w:r>
          </w:p>
        </w:tc>
      </w:tr>
      <w:tr w:rsidR="009E5A72" w:rsidRPr="009E5A72" w:rsidTr="009E5A72"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Климов Леонид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Назарова С.С.</w:t>
            </w:r>
          </w:p>
        </w:tc>
      </w:tr>
      <w:tr w:rsidR="009E5A72" w:rsidRPr="009E5A72" w:rsidTr="009E5A72"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Ермаков Артем</w:t>
            </w:r>
          </w:p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Курбатова Екатерина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Назарова С.С.</w:t>
            </w:r>
          </w:p>
        </w:tc>
      </w:tr>
      <w:tr w:rsidR="009E5A72" w:rsidRPr="009E5A72" w:rsidTr="009E5A72"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Беляева Надежда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Киселева Н.М.</w:t>
            </w:r>
          </w:p>
        </w:tc>
      </w:tr>
      <w:tr w:rsidR="009E5A72" w:rsidRPr="009E5A72" w:rsidTr="009E5A72"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Жученко Анастасия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Вишнякова Н.Н.</w:t>
            </w:r>
          </w:p>
        </w:tc>
      </w:tr>
      <w:tr w:rsidR="009E5A72" w:rsidRPr="009E5A72" w:rsidTr="009E5A72"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Короткова Виктория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Филатова А.С.</w:t>
            </w:r>
          </w:p>
        </w:tc>
      </w:tr>
      <w:tr w:rsidR="009E5A72" w:rsidRPr="009E5A72" w:rsidTr="009E5A72"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Нечаева Александра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5A72" w:rsidRPr="009E5A72" w:rsidRDefault="009E5A72" w:rsidP="009E5A72">
      <w:pPr>
        <w:ind w:left="720"/>
        <w:contextualSpacing/>
        <w:jc w:val="both"/>
        <w:rPr>
          <w:rFonts w:ascii="Times New Roman" w:eastAsia="Times New Roman" w:hAnsi="Times New Roman"/>
          <w:b/>
          <w:color w:val="C00000"/>
          <w:sz w:val="28"/>
          <w:szCs w:val="24"/>
          <w:lang w:eastAsia="ru-RU"/>
        </w:rPr>
      </w:pPr>
    </w:p>
    <w:p w:rsidR="009E5A72" w:rsidRPr="009E5A72" w:rsidRDefault="009E5A72" w:rsidP="009E5A72">
      <w:pPr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E5A72">
        <w:rPr>
          <w:rFonts w:ascii="Times New Roman" w:eastAsia="Times New Roman" w:hAnsi="Times New Roman"/>
          <w:b/>
          <w:sz w:val="28"/>
          <w:szCs w:val="24"/>
          <w:lang w:eastAsia="ru-RU"/>
        </w:rPr>
        <w:t>Спортивные достижения 2014-2015 учебного года</w:t>
      </w:r>
    </w:p>
    <w:tbl>
      <w:tblPr>
        <w:tblW w:w="112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3"/>
        <w:gridCol w:w="2725"/>
        <w:gridCol w:w="1227"/>
        <w:gridCol w:w="2458"/>
        <w:gridCol w:w="2552"/>
        <w:gridCol w:w="1701"/>
      </w:tblGrid>
      <w:tr w:rsidR="009E5A72" w:rsidRPr="009E5A72" w:rsidTr="009E5A72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 xml:space="preserve">Статус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Результат участия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Коллектив, учащиеся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</w:tr>
      <w:tr w:rsidR="009E5A72" w:rsidRPr="009E5A72" w:rsidTr="009E5A72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Гандбол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1 место округ</w:t>
            </w:r>
          </w:p>
          <w:p w:rsidR="009E5A72" w:rsidRPr="009E5A72" w:rsidRDefault="009E5A72" w:rsidP="009E5A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4 место город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Сборная команда 1997-1999г/</w:t>
            </w:r>
            <w:proofErr w:type="gramStart"/>
            <w:r w:rsidRPr="009E5A7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E5A72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Горбенко А.В.</w:t>
            </w:r>
          </w:p>
        </w:tc>
      </w:tr>
      <w:tr w:rsidR="009E5A72" w:rsidRPr="009E5A72" w:rsidTr="009E5A72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Гандбол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округ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Сборная команда 2000-2001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eastAsia="Times New Roman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Горбенко А.В.</w:t>
            </w:r>
          </w:p>
        </w:tc>
      </w:tr>
      <w:tr w:rsidR="009E5A72" w:rsidRPr="009E5A72" w:rsidTr="009E5A72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округ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Сборная команда 2002-2003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eastAsia="Times New Roman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Горбенко А.В.</w:t>
            </w:r>
          </w:p>
        </w:tc>
      </w:tr>
      <w:tr w:rsidR="009E5A72" w:rsidRPr="009E5A72" w:rsidTr="009E5A72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A7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Открытый публичный конкурс «Олимпиада начинается в школе»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округ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Лауреат,</w:t>
            </w:r>
          </w:p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 xml:space="preserve">Грамота лучшему ОУ, развивающему ФК и спорт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Сборная команда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5A72">
              <w:rPr>
                <w:rFonts w:ascii="Times New Roman" w:hAnsi="Times New Roman"/>
                <w:sz w:val="24"/>
                <w:szCs w:val="24"/>
              </w:rPr>
              <w:t>Шальнева</w:t>
            </w:r>
            <w:proofErr w:type="spellEnd"/>
            <w:r w:rsidRPr="009E5A72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9E5A72" w:rsidRPr="009E5A72" w:rsidTr="009E5A72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Первенство по волейболу в рамках окружной спартакиады по месту жительства «Выходи во двор, поиграем!»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округ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Сборная команда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5A72">
              <w:rPr>
                <w:rFonts w:ascii="Times New Roman" w:hAnsi="Times New Roman"/>
                <w:sz w:val="24"/>
                <w:szCs w:val="24"/>
              </w:rPr>
              <w:t>Шальнева</w:t>
            </w:r>
            <w:proofErr w:type="spellEnd"/>
            <w:r w:rsidRPr="009E5A72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9E5A72" w:rsidRPr="009E5A72" w:rsidTr="009E5A72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Школьная спортивная лига по волейболу среди девушек 197-1999 г.р.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округ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Сборная команда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Бурлаков Ю.Н.</w:t>
            </w:r>
          </w:p>
        </w:tc>
      </w:tr>
      <w:tr w:rsidR="009E5A72" w:rsidRPr="009E5A72" w:rsidTr="009E5A72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Школьная спортивная лига по волейболу среди юношей 197-1999 г.р.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округ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Сборная команда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Бурлаков Ю.Н.</w:t>
            </w:r>
          </w:p>
        </w:tc>
      </w:tr>
      <w:tr w:rsidR="009E5A72" w:rsidRPr="009E5A72" w:rsidTr="009E5A72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 xml:space="preserve">Соревнования по волейболу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Сборная команда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A72">
              <w:rPr>
                <w:rFonts w:ascii="Times New Roman" w:hAnsi="Times New Roman"/>
                <w:sz w:val="24"/>
                <w:szCs w:val="24"/>
              </w:rPr>
              <w:t>Бурлаков Ю.Н.</w:t>
            </w:r>
          </w:p>
        </w:tc>
      </w:tr>
    </w:tbl>
    <w:p w:rsidR="009E5A72" w:rsidRDefault="009E5A72" w:rsidP="009E5A72">
      <w:pPr>
        <w:ind w:left="502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E5A72" w:rsidRPr="009E5A72" w:rsidRDefault="009E5A72" w:rsidP="009E5A72">
      <w:pPr>
        <w:ind w:left="502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9E5A72">
        <w:rPr>
          <w:rFonts w:ascii="Times New Roman" w:eastAsia="Times New Roman" w:hAnsi="Times New Roman"/>
          <w:b/>
          <w:sz w:val="28"/>
          <w:szCs w:val="24"/>
          <w:lang w:eastAsia="ru-RU"/>
        </w:rPr>
        <w:t>Результаты работы дошкольных подразделений</w:t>
      </w:r>
      <w:r w:rsidRPr="009E5A72">
        <w:rPr>
          <w:rFonts w:ascii="Times New Roman" w:eastAsia="Times New Roman" w:hAnsi="Times New Roman"/>
          <w:sz w:val="28"/>
          <w:szCs w:val="24"/>
          <w:lang w:eastAsia="ru-RU"/>
        </w:rPr>
        <w:t>:</w:t>
      </w:r>
    </w:p>
    <w:p w:rsidR="009E5A72" w:rsidRPr="009E5A72" w:rsidRDefault="009E5A72" w:rsidP="009E5A72"/>
    <w:tbl>
      <w:tblPr>
        <w:tblW w:w="101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"/>
        <w:gridCol w:w="1938"/>
        <w:gridCol w:w="4185"/>
        <w:gridCol w:w="3171"/>
      </w:tblGrid>
      <w:tr w:rsidR="009E5A72" w:rsidRPr="009E5A72" w:rsidTr="009E5A7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5A7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5A72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5A72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5A72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  <w:p w:rsidR="009E5A72" w:rsidRPr="009E5A72" w:rsidRDefault="009E5A72" w:rsidP="009E5A7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5A72" w:rsidRPr="009E5A72" w:rsidTr="009E5A7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«Юный шашист»</w:t>
            </w:r>
          </w:p>
          <w:p w:rsidR="009E5A72" w:rsidRPr="009E5A72" w:rsidRDefault="009E5A72" w:rsidP="009E5A72">
            <w:pPr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районные соревнования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 xml:space="preserve">  1 и 2 место</w:t>
            </w:r>
          </w:p>
        </w:tc>
      </w:tr>
      <w:tr w:rsidR="009E5A72" w:rsidRPr="009E5A72" w:rsidTr="009E5A7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«Школа мяча»</w:t>
            </w:r>
          </w:p>
          <w:p w:rsidR="009E5A72" w:rsidRPr="009E5A72" w:rsidRDefault="009E5A72" w:rsidP="009E5A72">
            <w:pPr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районные соревнования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9E5A72" w:rsidRPr="009E5A72" w:rsidTr="009E5A7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«Веселые старты»</w:t>
            </w:r>
          </w:p>
          <w:p w:rsidR="009E5A72" w:rsidRPr="009E5A72" w:rsidRDefault="009E5A72" w:rsidP="009E5A72">
            <w:pPr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районные соревнования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9E5A72" w:rsidRPr="009E5A72" w:rsidTr="009E5A7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 xml:space="preserve">«Я умею плавать» </w:t>
            </w:r>
          </w:p>
          <w:p w:rsidR="009E5A72" w:rsidRPr="009E5A72" w:rsidRDefault="009E5A72" w:rsidP="009E5A72">
            <w:pPr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районные соревнования</w:t>
            </w:r>
          </w:p>
          <w:p w:rsidR="009E5A72" w:rsidRPr="009E5A72" w:rsidRDefault="009E5A72" w:rsidP="009E5A72">
            <w:pPr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среди старших групп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1 и 3 место</w:t>
            </w:r>
          </w:p>
        </w:tc>
      </w:tr>
      <w:tr w:rsidR="009E5A72" w:rsidRPr="009E5A72" w:rsidTr="009E5A7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«Я умею плавать»</w:t>
            </w:r>
          </w:p>
          <w:p w:rsidR="009E5A72" w:rsidRPr="009E5A72" w:rsidRDefault="009E5A72" w:rsidP="009E5A72">
            <w:pPr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районные соревнования</w:t>
            </w:r>
          </w:p>
          <w:p w:rsidR="009E5A72" w:rsidRPr="009E5A72" w:rsidRDefault="009E5A72" w:rsidP="009E5A72">
            <w:pPr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среди подготовительных групп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9E5A72" w:rsidRPr="009E5A72" w:rsidTr="009E5A7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«Веселые старты»</w:t>
            </w:r>
          </w:p>
          <w:p w:rsidR="009E5A72" w:rsidRPr="009E5A72" w:rsidRDefault="009E5A72" w:rsidP="009E5A72">
            <w:pPr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окружные соревнования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9E5A72" w:rsidRPr="009E5A72" w:rsidTr="009E5A7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«Юный спасатель»</w:t>
            </w:r>
          </w:p>
          <w:p w:rsidR="009E5A72" w:rsidRPr="009E5A72" w:rsidRDefault="009E5A72" w:rsidP="009E5A72">
            <w:pPr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 xml:space="preserve"> районные соревнования</w:t>
            </w:r>
          </w:p>
          <w:p w:rsidR="009E5A72" w:rsidRPr="009E5A72" w:rsidRDefault="009E5A72" w:rsidP="009E5A72">
            <w:pPr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старшие группы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9E5A72" w:rsidRPr="009E5A72" w:rsidTr="009E5A7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«Юный спасатель»</w:t>
            </w:r>
          </w:p>
          <w:p w:rsidR="009E5A72" w:rsidRPr="009E5A72" w:rsidRDefault="009E5A72" w:rsidP="009E5A72">
            <w:pPr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 xml:space="preserve"> окружные  соревнования</w:t>
            </w:r>
          </w:p>
          <w:p w:rsidR="009E5A72" w:rsidRPr="009E5A72" w:rsidRDefault="009E5A72" w:rsidP="009E5A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9E5A72" w:rsidRPr="009E5A72" w:rsidTr="009E5A7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Ежегодный сетевой фестиваль детского творчества</w:t>
            </w:r>
          </w:p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«Шире круг!»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Лауреат</w:t>
            </w:r>
          </w:p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5A7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E5A72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 xml:space="preserve">в номинации «Танцевальная композиция» </w:t>
            </w:r>
          </w:p>
        </w:tc>
      </w:tr>
      <w:tr w:rsidR="009E5A72" w:rsidRPr="009E5A72" w:rsidTr="009E5A7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Ежегодный сетевой фестиваль детского творчества</w:t>
            </w:r>
          </w:p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«Шире круг!»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</w:p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E5A72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 xml:space="preserve">в номинации «Вокал» </w:t>
            </w:r>
          </w:p>
        </w:tc>
      </w:tr>
    </w:tbl>
    <w:p w:rsidR="009E5A72" w:rsidRDefault="009E5A72" w:rsidP="009E5A72">
      <w:pPr>
        <w:jc w:val="both"/>
        <w:rPr>
          <w:rFonts w:ascii="Times New Roman" w:hAnsi="Times New Roman"/>
          <w:sz w:val="28"/>
        </w:rPr>
      </w:pPr>
    </w:p>
    <w:p w:rsidR="009E5A72" w:rsidRPr="009E5A72" w:rsidRDefault="009E5A72" w:rsidP="009E5A72">
      <w:pPr>
        <w:jc w:val="center"/>
        <w:rPr>
          <w:rFonts w:ascii="Times New Roman" w:hAnsi="Times New Roman"/>
          <w:b/>
          <w:sz w:val="32"/>
          <w:szCs w:val="32"/>
        </w:rPr>
      </w:pPr>
      <w:r w:rsidRPr="009E5A72">
        <w:rPr>
          <w:rFonts w:ascii="Times New Roman" w:hAnsi="Times New Roman"/>
          <w:b/>
          <w:sz w:val="32"/>
          <w:szCs w:val="32"/>
        </w:rPr>
        <w:t xml:space="preserve">Достижения сотрудников </w:t>
      </w:r>
    </w:p>
    <w:p w:rsidR="009E5A72" w:rsidRPr="009E5A72" w:rsidRDefault="009E5A72" w:rsidP="009E5A72">
      <w:pPr>
        <w:jc w:val="center"/>
        <w:rPr>
          <w:rFonts w:ascii="Times New Roman" w:hAnsi="Times New Roman"/>
          <w:b/>
          <w:sz w:val="32"/>
          <w:szCs w:val="32"/>
        </w:rPr>
      </w:pPr>
      <w:r w:rsidRPr="009E5A72">
        <w:rPr>
          <w:rFonts w:ascii="Times New Roman" w:hAnsi="Times New Roman"/>
          <w:b/>
          <w:sz w:val="32"/>
          <w:szCs w:val="32"/>
        </w:rPr>
        <w:t>дошкольных отделений №5 ГБОУ Школа №2089</w:t>
      </w:r>
    </w:p>
    <w:p w:rsidR="009E5A72" w:rsidRPr="009E5A72" w:rsidRDefault="009E5A72" w:rsidP="009E5A72">
      <w:pPr>
        <w:jc w:val="center"/>
        <w:rPr>
          <w:rFonts w:ascii="Times New Roman" w:hAnsi="Times New Roman"/>
          <w:b/>
          <w:sz w:val="32"/>
          <w:szCs w:val="32"/>
        </w:rPr>
      </w:pPr>
      <w:r w:rsidRPr="009E5A72">
        <w:rPr>
          <w:rFonts w:ascii="Times New Roman" w:hAnsi="Times New Roman"/>
          <w:b/>
          <w:sz w:val="32"/>
          <w:szCs w:val="32"/>
        </w:rPr>
        <w:t>за 2014-15 уч.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6"/>
        <w:gridCol w:w="3594"/>
        <w:gridCol w:w="2372"/>
        <w:gridCol w:w="1530"/>
        <w:gridCol w:w="1985"/>
      </w:tblGrid>
      <w:tr w:rsidR="009E5A72" w:rsidRPr="009E5A72" w:rsidTr="009E5A7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A72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A72">
              <w:rPr>
                <w:rFonts w:ascii="Times New Roman" w:hAnsi="Times New Roman"/>
                <w:b/>
                <w:sz w:val="28"/>
                <w:szCs w:val="28"/>
              </w:rPr>
              <w:t xml:space="preserve">Ф.И.О. сотрудника, </w:t>
            </w:r>
          </w:p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A72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A72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A72">
              <w:rPr>
                <w:rFonts w:ascii="Times New Roman" w:hAnsi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A72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</w:tr>
      <w:tr w:rsidR="009E5A72" w:rsidRPr="009E5A72" w:rsidTr="009E5A7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05.10</w:t>
            </w:r>
          </w:p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 xml:space="preserve">2014 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 xml:space="preserve">Давыдова </w:t>
            </w:r>
          </w:p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 xml:space="preserve">Любовь Евгеньевна, </w:t>
            </w:r>
          </w:p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воспитатель по физической культуре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Окружные соревнования спортивных семей «Туристический слет»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округ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9E5A72" w:rsidRPr="009E5A72" w:rsidTr="009E5A7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12.10.</w:t>
            </w:r>
          </w:p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 xml:space="preserve">Гладышева </w:t>
            </w:r>
          </w:p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Оксана Владимировна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 xml:space="preserve">Окружная Спартакиада по месту жительства </w:t>
            </w:r>
          </w:p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«Спорт для всех!» - 2014 г.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округ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A72" w:rsidRPr="009E5A72" w:rsidRDefault="009E5A72" w:rsidP="009E5A72">
            <w:pPr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72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</w:tbl>
    <w:p w:rsidR="009E5A72" w:rsidRPr="009E5A72" w:rsidRDefault="009E5A72" w:rsidP="009E5A72">
      <w:pPr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9E5A72" w:rsidRPr="009E5A72" w:rsidRDefault="009E5A72" w:rsidP="009E5A72">
      <w:pPr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9E5A7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lastRenderedPageBreak/>
        <w:t xml:space="preserve">Достижения учащихся и педагогов структурного подразделения Центр творчества  ГБОУ Школа № 2089 за участие в международных, всероссийских, городских и окружных фестивалях, конкурсах 2014-2015 учебного года  </w:t>
      </w:r>
    </w:p>
    <w:p w:rsidR="009E5A72" w:rsidRPr="009E5A72" w:rsidRDefault="009E5A72" w:rsidP="009E5A72">
      <w:pP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2835"/>
        <w:gridCol w:w="2693"/>
        <w:gridCol w:w="2127"/>
      </w:tblGrid>
      <w:tr w:rsidR="009E5A72" w:rsidRPr="009E5A72" w:rsidTr="009E5A7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Достижения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Ф.И. учащегося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2" w:rsidRPr="009E5A72" w:rsidRDefault="009E5A72" w:rsidP="009E5A7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Ф.И.О. педагога </w:t>
            </w:r>
          </w:p>
        </w:tc>
      </w:tr>
      <w:tr w:rsidR="009E5A72" w:rsidRPr="009E5A72" w:rsidTr="009E5A72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2" w:rsidRPr="009E5A72" w:rsidRDefault="009E5A72" w:rsidP="009E5A7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Международные, всероссийские </w:t>
            </w:r>
          </w:p>
        </w:tc>
      </w:tr>
      <w:tr w:rsidR="009E5A72" w:rsidRPr="009E5A72" w:rsidTr="009E5A7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2" w:rsidRPr="009E5A72" w:rsidRDefault="009E5A72" w:rsidP="009E5A7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XX</w:t>
            </w: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Международный конкурс детских рисунков «Олимпиада – Сочи 2014»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Грамота </w:t>
            </w:r>
          </w:p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Свидетельство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Щестерякова</w:t>
            </w:r>
            <w:proofErr w:type="spellEnd"/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Ольга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Бычкова Д.В.</w:t>
            </w:r>
          </w:p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ГБОУ СОШ№2089</w:t>
            </w:r>
          </w:p>
        </w:tc>
      </w:tr>
      <w:tr w:rsidR="009E5A72" w:rsidRPr="009E5A72" w:rsidTr="009E5A7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III</w:t>
            </w: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Всероссийский конкурс детского и юношеского творчества «Славься, казачество</w:t>
            </w:r>
            <w:proofErr w:type="gramStart"/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!»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II</w:t>
            </w: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место </w:t>
            </w:r>
          </w:p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Корзина Алена </w:t>
            </w:r>
          </w:p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Бычкова Д.В.</w:t>
            </w:r>
          </w:p>
        </w:tc>
      </w:tr>
      <w:tr w:rsidR="009E5A72" w:rsidRPr="009E5A72" w:rsidTr="009E5A7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Фестиваль-конкурс детского и юношеского творчества в рамках регионального отборочного </w:t>
            </w:r>
            <w:proofErr w:type="gramStart"/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тура Патриаршего фестиваля хора Храма Христа</w:t>
            </w:r>
            <w:proofErr w:type="gramEnd"/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Спасителя «Песнопения Христианского мира»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Диплом «Дебют»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Зюбанова</w:t>
            </w:r>
            <w:proofErr w:type="spellEnd"/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Вера </w:t>
            </w:r>
          </w:p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Скоробогатова Е.И.</w:t>
            </w:r>
          </w:p>
        </w:tc>
      </w:tr>
      <w:tr w:rsidR="009E5A72" w:rsidRPr="009E5A72" w:rsidTr="009E5A7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</w:t>
            </w: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Всероссийский Благотворительный хоровой конкурс-фестиваль «Хоровая Казань – 2015»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Серебряный Диплом </w:t>
            </w: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III</w:t>
            </w: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степени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Вокально-хоровой ансамбль «Звонкие голоса»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Захарченко Т.Г.</w:t>
            </w:r>
          </w:p>
        </w:tc>
      </w:tr>
      <w:tr w:rsidR="009E5A72" w:rsidRPr="009E5A72" w:rsidTr="009E5A72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2" w:rsidRPr="009E5A72" w:rsidRDefault="009E5A72" w:rsidP="009E5A7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Городские </w:t>
            </w:r>
          </w:p>
        </w:tc>
      </w:tr>
      <w:tr w:rsidR="009E5A72" w:rsidRPr="009E5A72" w:rsidTr="009E5A7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Конкурс детского рисунка «Юный пассажир: московская история»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</w:t>
            </w: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место </w:t>
            </w:r>
          </w:p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III</w:t>
            </w: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место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Кондратьев Станислав </w:t>
            </w:r>
          </w:p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Горлова Каролина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Бычкова Д.В.</w:t>
            </w:r>
          </w:p>
        </w:tc>
      </w:tr>
      <w:tr w:rsidR="009E5A72" w:rsidRPr="009E5A72" w:rsidTr="009E5A7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2" w:rsidRPr="009E5A72" w:rsidRDefault="009E5A72" w:rsidP="009E5A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Открытый творческий конкурс к юбилею М.Ю. Лермонтова в рамках проекта «Культура мира – мир культур»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Лауреат </w:t>
            </w: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</w:t>
            </w: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степени </w:t>
            </w:r>
          </w:p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Лауреат </w:t>
            </w: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II</w:t>
            </w: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степени </w:t>
            </w:r>
          </w:p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 место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Аветисова К.И.</w:t>
            </w:r>
          </w:p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Гавриленко Ю.В.</w:t>
            </w:r>
          </w:p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Ланина М.Н.</w:t>
            </w:r>
          </w:p>
        </w:tc>
      </w:tr>
      <w:tr w:rsidR="009E5A72" w:rsidRPr="009E5A72" w:rsidTr="009E5A7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2" w:rsidRPr="009E5A72" w:rsidRDefault="009E5A72" w:rsidP="009E5A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Гала-концерт Всероссийского конкурса «Учитель года России»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Благодарность</w:t>
            </w:r>
          </w:p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Вокально-хоровой ансамбль «Акварель»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Захарченко Т.Г.</w:t>
            </w:r>
          </w:p>
        </w:tc>
      </w:tr>
      <w:tr w:rsidR="009E5A72" w:rsidRPr="009E5A72" w:rsidTr="009E5A7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2" w:rsidRPr="009E5A72" w:rsidRDefault="009E5A72" w:rsidP="009E5A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Городской детский конкурс рисунка «Волшебная палитра»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4 место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Фирюлина</w:t>
            </w:r>
            <w:proofErr w:type="spellEnd"/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Екатерина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Бычкова Д.В.</w:t>
            </w:r>
          </w:p>
        </w:tc>
      </w:tr>
      <w:tr w:rsidR="009E5A72" w:rsidRPr="009E5A72" w:rsidTr="009E5A7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2" w:rsidRPr="009E5A72" w:rsidRDefault="009E5A72" w:rsidP="009E5A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Третий Московский Фестиваль юных талантов «Волшебная сила голубого потока – МОСГАЗ зажигает звезды»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место</w:t>
            </w:r>
          </w:p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 место </w:t>
            </w:r>
          </w:p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Андриянова Елена </w:t>
            </w:r>
          </w:p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Виноградова Елизавета</w:t>
            </w:r>
          </w:p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Бычкова Д.В.</w:t>
            </w:r>
          </w:p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Ланина М.Н.</w:t>
            </w:r>
          </w:p>
        </w:tc>
      </w:tr>
      <w:tr w:rsidR="009E5A72" w:rsidRPr="009E5A72" w:rsidTr="009E5A7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Городской этап Международного Московского рождественского конкурса-фестиваля детского изобразительного </w:t>
            </w: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творчества «Вифлеемская звезда»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Лауреат </w:t>
            </w: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</w:t>
            </w: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степени </w:t>
            </w:r>
          </w:p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Алексашкина Ульяна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Бычкова Д.В.</w:t>
            </w:r>
          </w:p>
        </w:tc>
      </w:tr>
      <w:tr w:rsidR="009E5A72" w:rsidRPr="009E5A72" w:rsidTr="009E5A7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2" w:rsidRPr="009E5A72" w:rsidRDefault="009E5A72" w:rsidP="009E5A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Открытый конкурс фестиваля искусств «Рождественская звезда» в рамках проекта «Культура мира – мир культур»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 место </w:t>
            </w:r>
          </w:p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 место </w:t>
            </w:r>
          </w:p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 место </w:t>
            </w:r>
          </w:p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 место </w:t>
            </w:r>
          </w:p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 место </w:t>
            </w:r>
          </w:p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Лауреат </w:t>
            </w: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</w:t>
            </w: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степени </w:t>
            </w:r>
          </w:p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Шикунова Елизавета </w:t>
            </w:r>
            <w:proofErr w:type="spellStart"/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Бозиева</w:t>
            </w:r>
            <w:proofErr w:type="spellEnd"/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Дария </w:t>
            </w:r>
          </w:p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Рузаев</w:t>
            </w:r>
            <w:proofErr w:type="spellEnd"/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Игорь </w:t>
            </w:r>
          </w:p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Торгонский</w:t>
            </w:r>
            <w:proofErr w:type="spellEnd"/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Бычкова Д.В.</w:t>
            </w:r>
          </w:p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Педагог Ланина М.Н.</w:t>
            </w:r>
          </w:p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Педагог – организатор Гавриленко Ю.В.</w:t>
            </w:r>
          </w:p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Педагог Бычкова Д.В.</w:t>
            </w:r>
          </w:p>
        </w:tc>
      </w:tr>
      <w:tr w:rsidR="009E5A72" w:rsidRPr="009E5A72" w:rsidTr="009E5A7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2" w:rsidRPr="009E5A72" w:rsidRDefault="009E5A72" w:rsidP="009E5A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 детских рисунков «Безопасная дорога»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 место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Калугин Станислав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Ланина М.Н.</w:t>
            </w:r>
          </w:p>
        </w:tc>
      </w:tr>
      <w:tr w:rsidR="009E5A72" w:rsidRPr="009E5A72" w:rsidTr="009E5A7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2" w:rsidRPr="009E5A72" w:rsidRDefault="009E5A72" w:rsidP="009E5A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конкурс декоративно-прикладного искусства «Елочка на счастье» в рамках проекта «Культура мира – мир культур»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II</w:t>
            </w: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место </w:t>
            </w:r>
          </w:p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II</w:t>
            </w: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место </w:t>
            </w:r>
          </w:p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II</w:t>
            </w: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место</w:t>
            </w:r>
          </w:p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III</w:t>
            </w: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место </w:t>
            </w:r>
          </w:p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</w:t>
            </w: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место</w:t>
            </w:r>
          </w:p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</w:t>
            </w: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место </w:t>
            </w:r>
          </w:p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III</w:t>
            </w: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место </w:t>
            </w:r>
          </w:p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III</w:t>
            </w: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место </w:t>
            </w:r>
          </w:p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III</w:t>
            </w: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место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Евсеев Максим </w:t>
            </w:r>
          </w:p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Андреев Федор </w:t>
            </w:r>
          </w:p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Фролова Елена </w:t>
            </w:r>
          </w:p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Ежова Дарья </w:t>
            </w:r>
          </w:p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Андронова Екатерина </w:t>
            </w:r>
          </w:p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Кильдеева </w:t>
            </w:r>
            <w:proofErr w:type="spellStart"/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Дарина</w:t>
            </w:r>
            <w:proofErr w:type="spellEnd"/>
          </w:p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Качевская</w:t>
            </w:r>
            <w:proofErr w:type="spellEnd"/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Марина </w:t>
            </w:r>
          </w:p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Чикмарева</w:t>
            </w:r>
            <w:proofErr w:type="spellEnd"/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Дарья</w:t>
            </w:r>
          </w:p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Чой</w:t>
            </w:r>
            <w:proofErr w:type="spellEnd"/>
            <w:proofErr w:type="gramStart"/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Евсеева М.А.</w:t>
            </w:r>
          </w:p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Ланина М.Н.</w:t>
            </w:r>
          </w:p>
        </w:tc>
      </w:tr>
      <w:tr w:rsidR="009E5A72" w:rsidRPr="009E5A72" w:rsidTr="009E5A7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2" w:rsidRPr="009E5A72" w:rsidRDefault="009E5A72" w:rsidP="009E5A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Творческий конкурс «Педагогический старт»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Диплом финалиста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Аветисова К.И.</w:t>
            </w:r>
          </w:p>
        </w:tc>
      </w:tr>
      <w:tr w:rsidR="009E5A72" w:rsidRPr="009E5A72" w:rsidTr="009E5A7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2" w:rsidRPr="009E5A72" w:rsidRDefault="009E5A72" w:rsidP="009E5A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конкурс-фестиваль «Звездная россыпь» в рамках проекта «Культура мира – мир культур»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Лауреат I степени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Педагог – организатор Гавриленко Ю.В.</w:t>
            </w:r>
          </w:p>
        </w:tc>
      </w:tr>
      <w:tr w:rsidR="009E5A72" w:rsidRPr="009E5A72" w:rsidTr="009E5A7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2" w:rsidRPr="009E5A72" w:rsidRDefault="009E5A72" w:rsidP="009E5A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IX Фестиваль детского музыкального творчества «Первые шаги к музыке»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Зюбанова</w:t>
            </w:r>
            <w:proofErr w:type="spellEnd"/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Скоробогатова Е.И.</w:t>
            </w:r>
          </w:p>
        </w:tc>
      </w:tr>
      <w:tr w:rsidR="009E5A72" w:rsidRPr="009E5A72" w:rsidTr="009E5A7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2" w:rsidRPr="009E5A72" w:rsidRDefault="009E5A72" w:rsidP="009E5A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VIII открытый музыкально-инструментальный конкурс «Звуки мира»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Лауреат</w:t>
            </w:r>
          </w:p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Лауреат</w:t>
            </w:r>
          </w:p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Дипломант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Вакуленко Анастасия</w:t>
            </w:r>
          </w:p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Сенжапова</w:t>
            </w:r>
            <w:proofErr w:type="spellEnd"/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Алсу</w:t>
            </w:r>
            <w:proofErr w:type="spellEnd"/>
          </w:p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Дулябина</w:t>
            </w:r>
            <w:proofErr w:type="spellEnd"/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Скоробогатова Е.И.</w:t>
            </w:r>
          </w:p>
        </w:tc>
      </w:tr>
      <w:tr w:rsidR="009E5A72" w:rsidRPr="009E5A72" w:rsidTr="009E5A7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2" w:rsidRPr="009E5A72" w:rsidRDefault="009E5A72" w:rsidP="009E5A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XXI открытый фестиваль детского и юношеского творчества «Золотой ключик»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Лауреат </w:t>
            </w:r>
          </w:p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Лауреат </w:t>
            </w:r>
          </w:p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Лауреат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Вакуленко Анастасия</w:t>
            </w:r>
          </w:p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Дулябина</w:t>
            </w:r>
            <w:proofErr w:type="spellEnd"/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Анастасия</w:t>
            </w:r>
          </w:p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Новиков Валерий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Скоробогатова Е.И.</w:t>
            </w:r>
          </w:p>
        </w:tc>
      </w:tr>
      <w:tr w:rsidR="009E5A72" w:rsidRPr="009E5A72" w:rsidTr="009E5A72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2" w:rsidRPr="009E5A72" w:rsidRDefault="009E5A72" w:rsidP="009E5A7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Окружные </w:t>
            </w:r>
          </w:p>
        </w:tc>
      </w:tr>
      <w:tr w:rsidR="009E5A72" w:rsidRPr="009E5A72" w:rsidTr="009E5A7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Окружной этап фестиваля детского и юношеского творчества «Эстафета искусств 2015»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Дипломант </w:t>
            </w:r>
          </w:p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Лауреат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 обучающихся</w:t>
            </w:r>
          </w:p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«Звонкие голоса»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Аветисова К.И.</w:t>
            </w:r>
          </w:p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Захарченко Т.Г.</w:t>
            </w:r>
          </w:p>
        </w:tc>
      </w:tr>
      <w:tr w:rsidR="009E5A72" w:rsidRPr="009E5A72" w:rsidTr="009E5A7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Окружной этап московского конкурса детского рисунка «Московский вернисаж» в рамках городского фестиваля детского и юношеского творчества «Эстафета искусств -2015»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Победитель </w:t>
            </w:r>
          </w:p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Призер </w:t>
            </w:r>
          </w:p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Призер </w:t>
            </w:r>
          </w:p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Призер</w:t>
            </w:r>
          </w:p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Кондратьев Станислав</w:t>
            </w:r>
          </w:p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Алексашкина Ульяна</w:t>
            </w:r>
          </w:p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Виноградова Елизавета</w:t>
            </w:r>
          </w:p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Кочеткова Мария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Бычкова Д.В.</w:t>
            </w:r>
          </w:p>
        </w:tc>
      </w:tr>
      <w:tr w:rsidR="009E5A72" w:rsidRPr="009E5A72" w:rsidTr="009E5A7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Окружной этап Международного Московского рождественского конкурса-фестиваля детского изобразительного творчества «Вифлеемская звезда»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Диплом </w:t>
            </w: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</w:t>
            </w: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степени </w:t>
            </w:r>
          </w:p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Диплом </w:t>
            </w: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</w:t>
            </w: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степени </w:t>
            </w:r>
          </w:p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Диплом </w:t>
            </w: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II</w:t>
            </w: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степени</w:t>
            </w:r>
          </w:p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Диплом </w:t>
            </w: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III</w:t>
            </w: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степени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Корзина Алена </w:t>
            </w:r>
          </w:p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Алексашкина Ульяна </w:t>
            </w:r>
          </w:p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Куталия</w:t>
            </w:r>
            <w:proofErr w:type="spellEnd"/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Даниил </w:t>
            </w:r>
          </w:p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Калугин Станислав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Бычкова Д.В.</w:t>
            </w:r>
          </w:p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Ланина М.Н.</w:t>
            </w:r>
          </w:p>
        </w:tc>
      </w:tr>
      <w:tr w:rsidR="009E5A72" w:rsidRPr="009E5A72" w:rsidTr="009E5A7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Фестиваль юных инструменталистов «Музыкальный калейдоскоп»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I место</w:t>
            </w:r>
          </w:p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II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Иванова Дарья</w:t>
            </w:r>
          </w:p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Мацнев</w:t>
            </w:r>
            <w:proofErr w:type="spellEnd"/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2" w:rsidRPr="009E5A72" w:rsidRDefault="009E5A72" w:rsidP="009E5A7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5A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Аветисова К.И.</w:t>
            </w:r>
          </w:p>
        </w:tc>
      </w:tr>
    </w:tbl>
    <w:p w:rsidR="009E5A72" w:rsidRPr="009E5A72" w:rsidRDefault="009E5A72" w:rsidP="009E5A72">
      <w:pPr>
        <w:ind w:left="142"/>
        <w:jc w:val="both"/>
        <w:rPr>
          <w:rFonts w:ascii="Times New Roman" w:eastAsia="Times New Roman" w:hAnsi="Times New Roman"/>
          <w:sz w:val="28"/>
          <w:szCs w:val="28"/>
        </w:rPr>
      </w:pPr>
    </w:p>
    <w:p w:rsidR="009E5A72" w:rsidRPr="009E5A72" w:rsidRDefault="009E5A72" w:rsidP="009E5A72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10.</w:t>
      </w:r>
      <w:bookmarkStart w:id="0" w:name="_GoBack"/>
      <w:r w:rsidRPr="009E5A72">
        <w:rPr>
          <w:rFonts w:ascii="Times New Roman" w:eastAsia="Times New Roman" w:hAnsi="Times New Roman"/>
          <w:sz w:val="28"/>
          <w:szCs w:val="28"/>
        </w:rPr>
        <w:t>Видение усовершенствования образовательного процесса.</w:t>
      </w:r>
    </w:p>
    <w:p w:rsidR="009E5A72" w:rsidRPr="009E5A72" w:rsidRDefault="009E5A72" w:rsidP="009E5A72">
      <w:pPr>
        <w:numPr>
          <w:ilvl w:val="0"/>
          <w:numId w:val="33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9E5A72">
        <w:rPr>
          <w:rFonts w:ascii="Times New Roman" w:eastAsia="Times New Roman" w:hAnsi="Times New Roman"/>
          <w:bCs/>
          <w:sz w:val="28"/>
          <w:szCs w:val="28"/>
        </w:rPr>
        <w:t>Дифференциация и мобильность образования (Программа (траектория) развития каждого ребенка)</w:t>
      </w:r>
      <w:r w:rsidRPr="009E5A7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E5A72" w:rsidRPr="009E5A72" w:rsidRDefault="009E5A72" w:rsidP="009E5A72">
      <w:pPr>
        <w:numPr>
          <w:ilvl w:val="0"/>
          <w:numId w:val="34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9E5A72">
        <w:rPr>
          <w:rFonts w:ascii="Times New Roman" w:eastAsia="Times New Roman" w:hAnsi="Times New Roman"/>
          <w:bCs/>
          <w:sz w:val="28"/>
          <w:szCs w:val="28"/>
        </w:rPr>
        <w:t>Эффективность использования ресурсов в достижении высоких результатов</w:t>
      </w:r>
      <w:r w:rsidRPr="009E5A7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E5A72" w:rsidRPr="009E5A72" w:rsidRDefault="009E5A72" w:rsidP="009E5A72">
      <w:pPr>
        <w:numPr>
          <w:ilvl w:val="0"/>
          <w:numId w:val="34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9E5A72">
        <w:rPr>
          <w:rFonts w:ascii="Times New Roman" w:eastAsia="Times New Roman" w:hAnsi="Times New Roman"/>
          <w:bCs/>
          <w:sz w:val="28"/>
          <w:szCs w:val="28"/>
        </w:rPr>
        <w:t>Демократизация  образования - создание условий для личностного роста всех субъектов образовательного процесса; широкое участие общественности в управлении образованием</w:t>
      </w:r>
      <w:r w:rsidRPr="009E5A7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E5A72" w:rsidRPr="009E5A72" w:rsidRDefault="009E5A72" w:rsidP="009E5A72">
      <w:pPr>
        <w:numPr>
          <w:ilvl w:val="0"/>
          <w:numId w:val="34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9E5A72">
        <w:rPr>
          <w:rFonts w:ascii="Times New Roman" w:eastAsia="Times New Roman" w:hAnsi="Times New Roman"/>
          <w:bCs/>
          <w:sz w:val="28"/>
          <w:szCs w:val="28"/>
        </w:rPr>
        <w:t xml:space="preserve">Рост качества полученных учащимися и воспитанниками компетенций, формирование </w:t>
      </w:r>
      <w:proofErr w:type="spellStart"/>
      <w:r w:rsidRPr="009E5A72">
        <w:rPr>
          <w:rFonts w:ascii="Times New Roman" w:eastAsia="Times New Roman" w:hAnsi="Times New Roman"/>
          <w:bCs/>
          <w:sz w:val="28"/>
          <w:szCs w:val="28"/>
        </w:rPr>
        <w:t>деятельностного</w:t>
      </w:r>
      <w:proofErr w:type="spellEnd"/>
      <w:r w:rsidRPr="009E5A72">
        <w:rPr>
          <w:rFonts w:ascii="Times New Roman" w:eastAsia="Times New Roman" w:hAnsi="Times New Roman"/>
          <w:bCs/>
          <w:sz w:val="28"/>
          <w:szCs w:val="28"/>
        </w:rPr>
        <w:t xml:space="preserve"> характера образования</w:t>
      </w:r>
    </w:p>
    <w:p w:rsidR="009E5A72" w:rsidRPr="009E5A72" w:rsidRDefault="009E5A72" w:rsidP="009E5A72">
      <w:pPr>
        <w:numPr>
          <w:ilvl w:val="0"/>
          <w:numId w:val="34"/>
        </w:numPr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9E5A72">
        <w:rPr>
          <w:rFonts w:ascii="Times New Roman" w:eastAsia="Times New Roman" w:hAnsi="Times New Roman"/>
          <w:bCs/>
          <w:sz w:val="28"/>
          <w:szCs w:val="28"/>
        </w:rPr>
        <w:t>Гуманизация</w:t>
      </w:r>
      <w:proofErr w:type="spellEnd"/>
      <w:r w:rsidRPr="009E5A72">
        <w:rPr>
          <w:rFonts w:ascii="Times New Roman" w:eastAsia="Times New Roman" w:hAnsi="Times New Roman"/>
          <w:bCs/>
          <w:sz w:val="28"/>
          <w:szCs w:val="28"/>
        </w:rPr>
        <w:t xml:space="preserve"> образования – внимание к личности каждого ребенка: поворот образования на формирования новой социальной идеологии, способной изменить менталитет общества</w:t>
      </w:r>
    </w:p>
    <w:p w:rsidR="009E5A72" w:rsidRPr="009E5A72" w:rsidRDefault="009E5A72" w:rsidP="009E5A72">
      <w:pPr>
        <w:numPr>
          <w:ilvl w:val="0"/>
          <w:numId w:val="34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9E5A72">
        <w:rPr>
          <w:rFonts w:ascii="Times New Roman" w:eastAsia="Times New Roman" w:hAnsi="Times New Roman"/>
          <w:bCs/>
          <w:sz w:val="28"/>
          <w:szCs w:val="28"/>
        </w:rPr>
        <w:t>Интеграция образовательных услуг, единство школы и других институтов, многомерное движение в пространстве в части социального партнерства</w:t>
      </w:r>
    </w:p>
    <w:p w:rsidR="009E5A72" w:rsidRPr="009E5A72" w:rsidRDefault="009E5A72" w:rsidP="009E5A72">
      <w:pPr>
        <w:numPr>
          <w:ilvl w:val="0"/>
          <w:numId w:val="34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9E5A72">
        <w:rPr>
          <w:rFonts w:ascii="Times New Roman" w:eastAsia="Times New Roman" w:hAnsi="Times New Roman"/>
          <w:bCs/>
          <w:sz w:val="28"/>
          <w:szCs w:val="28"/>
        </w:rPr>
        <w:t>Остаться в рейтинге лучших школ… продвинуться вверх в рейтинге 2014-2015 учебного года</w:t>
      </w:r>
    </w:p>
    <w:bookmarkEnd w:id="0"/>
    <w:p w:rsidR="009E5A72" w:rsidRPr="009E5A72" w:rsidRDefault="009E5A72" w:rsidP="009E5A72">
      <w:pPr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9E5A72" w:rsidRPr="00750BD4" w:rsidRDefault="009E5A72" w:rsidP="009E5A72">
      <w:pPr>
        <w:jc w:val="both"/>
        <w:rPr>
          <w:rFonts w:ascii="Times New Roman" w:hAnsi="Times New Roman"/>
          <w:sz w:val="28"/>
        </w:rPr>
      </w:pPr>
    </w:p>
    <w:sectPr w:rsidR="009E5A72" w:rsidRPr="00750BD4" w:rsidSect="00750BD4">
      <w:pgSz w:w="11906" w:h="16838"/>
      <w:pgMar w:top="567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9"/>
    <w:multiLevelType w:val="multilevel"/>
    <w:tmpl w:val="00000009"/>
    <w:name w:val="WW8Num8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E"/>
    <w:multiLevelType w:val="singleLevel"/>
    <w:tmpl w:val="0000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1BB1E4D"/>
    <w:multiLevelType w:val="hybridMultilevel"/>
    <w:tmpl w:val="006EF99C"/>
    <w:lvl w:ilvl="0" w:tplc="5D341CAA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026F7B6D"/>
    <w:multiLevelType w:val="hybridMultilevel"/>
    <w:tmpl w:val="D44AC648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09D865C8"/>
    <w:multiLevelType w:val="hybridMultilevel"/>
    <w:tmpl w:val="E2CC3860"/>
    <w:lvl w:ilvl="0" w:tplc="25B03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042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744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B2C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0C8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547E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2C9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FEF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4E0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B962703"/>
    <w:multiLevelType w:val="hybridMultilevel"/>
    <w:tmpl w:val="73A276D8"/>
    <w:lvl w:ilvl="0" w:tplc="B2C6076C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4B69AF"/>
    <w:multiLevelType w:val="hybridMultilevel"/>
    <w:tmpl w:val="35DC86FC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67169E"/>
    <w:multiLevelType w:val="hybridMultilevel"/>
    <w:tmpl w:val="A0880B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305A05"/>
    <w:multiLevelType w:val="hybridMultilevel"/>
    <w:tmpl w:val="640CBB60"/>
    <w:lvl w:ilvl="0" w:tplc="ACF4B176">
      <w:start w:val="2013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EF655C"/>
    <w:multiLevelType w:val="hybridMultilevel"/>
    <w:tmpl w:val="9A8C9C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6002F2"/>
    <w:multiLevelType w:val="multilevel"/>
    <w:tmpl w:val="FB0A4C1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B86954"/>
    <w:multiLevelType w:val="hybridMultilevel"/>
    <w:tmpl w:val="2A020B2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63279B4"/>
    <w:multiLevelType w:val="hybridMultilevel"/>
    <w:tmpl w:val="D97E4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4C00A3"/>
    <w:multiLevelType w:val="hybridMultilevel"/>
    <w:tmpl w:val="D08AEC58"/>
    <w:lvl w:ilvl="0" w:tplc="4DB46C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F96340"/>
    <w:multiLevelType w:val="hybridMultilevel"/>
    <w:tmpl w:val="80BE7B48"/>
    <w:lvl w:ilvl="0" w:tplc="CC9869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E746413"/>
    <w:multiLevelType w:val="hybridMultilevel"/>
    <w:tmpl w:val="0B0E7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F76BD3"/>
    <w:multiLevelType w:val="hybridMultilevel"/>
    <w:tmpl w:val="BA92F64C"/>
    <w:lvl w:ilvl="0" w:tplc="83EA4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DC4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1E9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38D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3E6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64B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92A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80C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AA2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43F0356"/>
    <w:multiLevelType w:val="hybridMultilevel"/>
    <w:tmpl w:val="7924D75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>
    <w:nsid w:val="3A2A2479"/>
    <w:multiLevelType w:val="hybridMultilevel"/>
    <w:tmpl w:val="2CE2230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20">
    <w:nsid w:val="3BEB720C"/>
    <w:multiLevelType w:val="hybridMultilevel"/>
    <w:tmpl w:val="F46EC6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C9C5F69"/>
    <w:multiLevelType w:val="hybridMultilevel"/>
    <w:tmpl w:val="A584284A"/>
    <w:lvl w:ilvl="0" w:tplc="1E0ACF12">
      <w:start w:val="2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FF0FA3"/>
    <w:multiLevelType w:val="hybridMultilevel"/>
    <w:tmpl w:val="FAAA005E"/>
    <w:lvl w:ilvl="0" w:tplc="041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3F404B59"/>
    <w:multiLevelType w:val="hybridMultilevel"/>
    <w:tmpl w:val="7B026EA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1C034B3"/>
    <w:multiLevelType w:val="hybridMultilevel"/>
    <w:tmpl w:val="D6A8AE2E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5">
    <w:nsid w:val="4645080E"/>
    <w:multiLevelType w:val="hybridMultilevel"/>
    <w:tmpl w:val="26A4E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CC0EDD"/>
    <w:multiLevelType w:val="hybridMultilevel"/>
    <w:tmpl w:val="7B026EA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F972408"/>
    <w:multiLevelType w:val="hybridMultilevel"/>
    <w:tmpl w:val="1CD6B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1721F6"/>
    <w:multiLevelType w:val="multilevel"/>
    <w:tmpl w:val="4C085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E956A6"/>
    <w:multiLevelType w:val="hybridMultilevel"/>
    <w:tmpl w:val="56042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C96616"/>
    <w:multiLevelType w:val="hybridMultilevel"/>
    <w:tmpl w:val="717E841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>
    <w:nsid w:val="62761A0A"/>
    <w:multiLevelType w:val="hybridMultilevel"/>
    <w:tmpl w:val="ECB6A56E"/>
    <w:lvl w:ilvl="0" w:tplc="849CF1AC">
      <w:start w:val="13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6DD029C"/>
    <w:multiLevelType w:val="hybridMultilevel"/>
    <w:tmpl w:val="83F015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DF64A62"/>
    <w:multiLevelType w:val="hybridMultilevel"/>
    <w:tmpl w:val="D03E8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857C59"/>
    <w:multiLevelType w:val="multilevel"/>
    <w:tmpl w:val="7E74A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802D64"/>
    <w:multiLevelType w:val="hybridMultilevel"/>
    <w:tmpl w:val="1B922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5029B0"/>
    <w:multiLevelType w:val="hybridMultilevel"/>
    <w:tmpl w:val="F4109510"/>
    <w:lvl w:ilvl="0" w:tplc="041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10"/>
  </w:num>
  <w:num w:numId="4">
    <w:abstractNumId w:val="30"/>
  </w:num>
  <w:num w:numId="5">
    <w:abstractNumId w:val="27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31"/>
  </w:num>
  <w:num w:numId="10">
    <w:abstractNumId w:val="29"/>
  </w:num>
  <w:num w:numId="11">
    <w:abstractNumId w:val="28"/>
  </w:num>
  <w:num w:numId="12">
    <w:abstractNumId w:val="19"/>
  </w:num>
  <w:num w:numId="13">
    <w:abstractNumId w:val="36"/>
  </w:num>
  <w:num w:numId="14">
    <w:abstractNumId w:val="4"/>
  </w:num>
  <w:num w:numId="15">
    <w:abstractNumId w:val="7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"/>
  </w:num>
  <w:num w:numId="20">
    <w:abstractNumId w:val="1"/>
  </w:num>
  <w:num w:numId="21">
    <w:abstractNumId w:val="15"/>
  </w:num>
  <w:num w:numId="22">
    <w:abstractNumId w:val="13"/>
  </w:num>
  <w:num w:numId="23">
    <w:abstractNumId w:val="12"/>
  </w:num>
  <w:num w:numId="24">
    <w:abstractNumId w:val="16"/>
  </w:num>
  <w:num w:numId="25">
    <w:abstractNumId w:val="33"/>
  </w:num>
  <w:num w:numId="26">
    <w:abstractNumId w:val="18"/>
  </w:num>
  <w:num w:numId="27">
    <w:abstractNumId w:val="22"/>
  </w:num>
  <w:num w:numId="28">
    <w:abstractNumId w:val="24"/>
  </w:num>
  <w:num w:numId="29">
    <w:abstractNumId w:val="11"/>
  </w:num>
  <w:num w:numId="30">
    <w:abstractNumId w:val="34"/>
  </w:num>
  <w:num w:numId="31">
    <w:abstractNumId w:val="32"/>
  </w:num>
  <w:num w:numId="32">
    <w:abstractNumId w:val="8"/>
  </w:num>
  <w:num w:numId="33">
    <w:abstractNumId w:val="17"/>
  </w:num>
  <w:num w:numId="34">
    <w:abstractNumId w:val="5"/>
  </w:num>
  <w:num w:numId="35">
    <w:abstractNumId w:val="9"/>
  </w:num>
  <w:num w:numId="36">
    <w:abstractNumId w:val="14"/>
  </w:num>
  <w:num w:numId="37">
    <w:abstractNumId w:val="21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BD4"/>
    <w:rsid w:val="000440DC"/>
    <w:rsid w:val="002B7600"/>
    <w:rsid w:val="002F4F6A"/>
    <w:rsid w:val="006530A9"/>
    <w:rsid w:val="00750BD4"/>
    <w:rsid w:val="009444CE"/>
    <w:rsid w:val="009549DD"/>
    <w:rsid w:val="009E5A72"/>
    <w:rsid w:val="00B71B91"/>
    <w:rsid w:val="00DA65BB"/>
    <w:rsid w:val="00E05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BD4"/>
    <w:pPr>
      <w:spacing w:after="0" w:line="240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unhideWhenUsed/>
    <w:qFormat/>
    <w:rsid w:val="009E5A7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50BD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uiPriority w:val="9"/>
    <w:rsid w:val="009E5A72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9E5A72"/>
  </w:style>
  <w:style w:type="paragraph" w:styleId="a3">
    <w:name w:val="header"/>
    <w:basedOn w:val="a"/>
    <w:link w:val="a4"/>
    <w:uiPriority w:val="99"/>
    <w:unhideWhenUsed/>
    <w:rsid w:val="009E5A72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9E5A72"/>
    <w:rPr>
      <w:rFonts w:ascii="Calibri" w:eastAsia="Calibri" w:hAnsi="Calibri" w:cs="Times New Roman"/>
      <w:lang/>
    </w:rPr>
  </w:style>
  <w:style w:type="paragraph" w:styleId="a5">
    <w:name w:val="footer"/>
    <w:basedOn w:val="a"/>
    <w:link w:val="a6"/>
    <w:uiPriority w:val="99"/>
    <w:unhideWhenUsed/>
    <w:rsid w:val="009E5A72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basedOn w:val="a0"/>
    <w:link w:val="a5"/>
    <w:uiPriority w:val="99"/>
    <w:rsid w:val="009E5A72"/>
    <w:rPr>
      <w:rFonts w:ascii="Calibri" w:eastAsia="Calibri" w:hAnsi="Calibri" w:cs="Times New Roman"/>
      <w:lang/>
    </w:rPr>
  </w:style>
  <w:style w:type="paragraph" w:styleId="a7">
    <w:name w:val="Title"/>
    <w:basedOn w:val="a"/>
    <w:link w:val="a8"/>
    <w:qFormat/>
    <w:rsid w:val="009E5A72"/>
    <w:pPr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9E5A7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9">
    <w:name w:val="Hyperlink"/>
    <w:uiPriority w:val="99"/>
    <w:rsid w:val="009E5A72"/>
    <w:rPr>
      <w:color w:val="0000FF"/>
      <w:u w:val="single"/>
    </w:rPr>
  </w:style>
  <w:style w:type="table" w:styleId="aa">
    <w:name w:val="Table Grid"/>
    <w:basedOn w:val="a1"/>
    <w:uiPriority w:val="59"/>
    <w:rsid w:val="009E5A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1"/>
    <w:basedOn w:val="a1"/>
    <w:uiPriority w:val="99"/>
    <w:rsid w:val="009E5A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E5A7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9E5A72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Без интервала1"/>
    <w:rsid w:val="009E5A72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a"/>
    <w:uiPriority w:val="59"/>
    <w:rsid w:val="009E5A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9E5A72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d">
    <w:name w:val="Strong"/>
    <w:uiPriority w:val="22"/>
    <w:qFormat/>
    <w:rsid w:val="009E5A72"/>
    <w:rPr>
      <w:b/>
      <w:bCs/>
    </w:rPr>
  </w:style>
  <w:style w:type="paragraph" w:styleId="ae">
    <w:name w:val="Body Text"/>
    <w:basedOn w:val="a"/>
    <w:link w:val="af"/>
    <w:semiHidden/>
    <w:rsid w:val="009E5A72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9E5A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uiPriority w:val="99"/>
    <w:rsid w:val="009E5A72"/>
    <w:pPr>
      <w:suppressAutoHyphens/>
      <w:autoSpaceDN w:val="0"/>
      <w:spacing w:after="0" w:line="240" w:lineRule="auto"/>
      <w:ind w:firstLine="851"/>
      <w:jc w:val="both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rsid w:val="009E5A72"/>
  </w:style>
  <w:style w:type="paragraph" w:styleId="af0">
    <w:name w:val="Balloon Text"/>
    <w:basedOn w:val="a"/>
    <w:link w:val="af1"/>
    <w:uiPriority w:val="99"/>
    <w:semiHidden/>
    <w:unhideWhenUsed/>
    <w:rsid w:val="009E5A7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E5A7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BD4"/>
    <w:pPr>
      <w:spacing w:after="0" w:line="240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unhideWhenUsed/>
    <w:qFormat/>
    <w:rsid w:val="009E5A7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50BD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uiPriority w:val="9"/>
    <w:rsid w:val="009E5A72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9E5A72"/>
  </w:style>
  <w:style w:type="paragraph" w:styleId="a3">
    <w:name w:val="header"/>
    <w:basedOn w:val="a"/>
    <w:link w:val="a4"/>
    <w:uiPriority w:val="99"/>
    <w:unhideWhenUsed/>
    <w:rsid w:val="009E5A72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9E5A72"/>
    <w:rPr>
      <w:rFonts w:ascii="Calibri" w:eastAsia="Calibri" w:hAnsi="Calibri" w:cs="Times New Roman"/>
      <w:lang w:val="x-none"/>
    </w:rPr>
  </w:style>
  <w:style w:type="paragraph" w:styleId="a5">
    <w:name w:val="footer"/>
    <w:basedOn w:val="a"/>
    <w:link w:val="a6"/>
    <w:uiPriority w:val="99"/>
    <w:unhideWhenUsed/>
    <w:rsid w:val="009E5A7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9E5A72"/>
    <w:rPr>
      <w:rFonts w:ascii="Calibri" w:eastAsia="Calibri" w:hAnsi="Calibri" w:cs="Times New Roman"/>
      <w:lang w:val="x-none"/>
    </w:rPr>
  </w:style>
  <w:style w:type="paragraph" w:styleId="a7">
    <w:name w:val="Title"/>
    <w:basedOn w:val="a"/>
    <w:link w:val="a8"/>
    <w:qFormat/>
    <w:rsid w:val="009E5A72"/>
    <w:pPr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9E5A7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9">
    <w:name w:val="Hyperlink"/>
    <w:uiPriority w:val="99"/>
    <w:rsid w:val="009E5A72"/>
    <w:rPr>
      <w:color w:val="0000FF"/>
      <w:u w:val="single"/>
    </w:rPr>
  </w:style>
  <w:style w:type="table" w:styleId="aa">
    <w:name w:val="Table Grid"/>
    <w:basedOn w:val="a1"/>
    <w:uiPriority w:val="59"/>
    <w:rsid w:val="009E5A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тиль1"/>
    <w:basedOn w:val="a1"/>
    <w:uiPriority w:val="99"/>
    <w:rsid w:val="009E5A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/>
  </w:style>
  <w:style w:type="paragraph" w:customStyle="1" w:styleId="ConsPlusTitle">
    <w:name w:val="ConsPlusTitle"/>
    <w:rsid w:val="009E5A7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9E5A72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Без интервала1"/>
    <w:rsid w:val="009E5A72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a"/>
    <w:uiPriority w:val="59"/>
    <w:rsid w:val="009E5A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9E5A72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d">
    <w:name w:val="Strong"/>
    <w:uiPriority w:val="22"/>
    <w:qFormat/>
    <w:rsid w:val="009E5A72"/>
    <w:rPr>
      <w:b/>
      <w:bCs/>
    </w:rPr>
  </w:style>
  <w:style w:type="paragraph" w:styleId="ae">
    <w:name w:val="Body Text"/>
    <w:basedOn w:val="a"/>
    <w:link w:val="af"/>
    <w:semiHidden/>
    <w:rsid w:val="009E5A72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9E5A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uiPriority w:val="99"/>
    <w:rsid w:val="009E5A72"/>
    <w:pPr>
      <w:suppressAutoHyphens/>
      <w:autoSpaceDN w:val="0"/>
      <w:spacing w:after="0" w:line="240" w:lineRule="auto"/>
      <w:ind w:firstLine="851"/>
      <w:jc w:val="both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rsid w:val="009E5A72"/>
  </w:style>
  <w:style w:type="paragraph" w:styleId="af0">
    <w:name w:val="Balloon Text"/>
    <w:basedOn w:val="a"/>
    <w:link w:val="af1"/>
    <w:uiPriority w:val="99"/>
    <w:semiHidden/>
    <w:unhideWhenUsed/>
    <w:rsid w:val="009E5A7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E5A7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mtN4cWInpP4" TargetMode="External"/><Relationship Id="rId13" Type="http://schemas.openxmlformats.org/officeDocument/2006/relationships/hyperlink" Target="http://schooluni.hse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outube.com/watch?v=QuUikPyUel0" TargetMode="External"/><Relationship Id="rId12" Type="http://schemas.openxmlformats.org/officeDocument/2006/relationships/hyperlink" Target="http://www.youtube.com/watch?v=zb1z6YDvLdw&amp;list=UUSL0gKj83MyDeZyEBujLBow&amp;index=3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tube.com/watch?v=y2Wqll3ig3o&amp;index=11&amp;list=UUSL0gKj83MyDeZyEBujLBow" TargetMode="External"/><Relationship Id="rId11" Type="http://schemas.openxmlformats.org/officeDocument/2006/relationships/hyperlink" Target="http://www.youtube.com/watch?v=fLAToe20gA8&amp;list=UUSL0gKj83MyDeZyEBujLBow&amp;index=1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youtube.com/watch?v=2OoJ6PGWbes&amp;index=7&amp;list=UUSL0gKj83MyDeZyEBujLBo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g.mosmetod.ru/events/registration/id/7294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60438-427F-44E9-A4EA-D7E5B821C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6082</Words>
  <Characters>34671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40672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Директор</cp:lastModifiedBy>
  <cp:revision>2</cp:revision>
  <cp:lastPrinted>2015-03-23T13:36:00Z</cp:lastPrinted>
  <dcterms:created xsi:type="dcterms:W3CDTF">2015-03-23T13:08:00Z</dcterms:created>
  <dcterms:modified xsi:type="dcterms:W3CDTF">2015-03-23T13:08:00Z</dcterms:modified>
</cp:coreProperties>
</file>