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Некрасовка </w:t>
      </w:r>
    </w:p>
    <w:p w:rsidR="00786980" w:rsidRPr="008D35BD" w:rsidRDefault="00FF5D32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Вяткиной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Ольги Владимировны</w:t>
      </w:r>
    </w:p>
    <w:p w:rsidR="0020632E" w:rsidRDefault="0020632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</w:t>
      </w:r>
      <w:r w:rsidR="00475E38">
        <w:rPr>
          <w:rFonts w:ascii="Times New Roman" w:hAnsi="Times New Roman" w:cs="Times New Roman"/>
          <w:b/>
          <w:sz w:val="28"/>
          <w:szCs w:val="28"/>
        </w:rPr>
        <w:t>2</w:t>
      </w:r>
      <w:r w:rsidR="000144D7">
        <w:rPr>
          <w:rFonts w:ascii="Times New Roman" w:hAnsi="Times New Roman" w:cs="Times New Roman"/>
          <w:b/>
          <w:sz w:val="28"/>
          <w:szCs w:val="28"/>
        </w:rPr>
        <w:t>1</w:t>
      </w:r>
      <w:r w:rsidRPr="008D35B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D35BD" w:rsidRPr="008D35BD" w:rsidRDefault="008D35BD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6A" w:rsidRPr="00534914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>Избирательный округ № 1</w:t>
      </w:r>
      <w:r w:rsidR="00D27D2A">
        <w:rPr>
          <w:rFonts w:ascii="Times New Roman" w:hAnsi="Times New Roman" w:cs="Times New Roman"/>
          <w:sz w:val="26"/>
          <w:szCs w:val="26"/>
        </w:rPr>
        <w:t xml:space="preserve"> 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263" w:type="dxa"/>
        <w:tblLook w:val="04A0" w:firstRow="1" w:lastRow="0" w:firstColumn="1" w:lastColumn="0" w:noHBand="0" w:noVBand="1"/>
      </w:tblPr>
      <w:tblGrid>
        <w:gridCol w:w="3385"/>
        <w:gridCol w:w="3102"/>
        <w:gridCol w:w="3776"/>
      </w:tblGrid>
      <w:tr w:rsidR="0020632E" w:rsidTr="009D4CDD">
        <w:tc>
          <w:tcPr>
            <w:tcW w:w="3385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д.6,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1-я ул., д.16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д.7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д.18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д.18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д.24 к.1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102" w:type="dxa"/>
            <w:hideMark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д.20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д.1 к.3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д.3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д.5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2-я ул., д.7 к.1 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д.22 к.1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д.22 к.2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д.24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д.26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2-я ул., д.28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776" w:type="dxa"/>
          </w:tcPr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д.5</w:t>
            </w:r>
          </w:p>
          <w:p w:rsidR="0020632E" w:rsidRDefault="0020632E" w:rsidP="009D4CD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д.7</w:t>
            </w:r>
          </w:p>
          <w:p w:rsidR="0020632E" w:rsidRDefault="0020632E" w:rsidP="009D4C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Некрасовская ул., д.9</w:t>
            </w:r>
          </w:p>
          <w:p w:rsidR="0020632E" w:rsidRDefault="0020632E" w:rsidP="009D4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Моя деятельность, как депутата Совета депутатов муниципального округа Некрасовка в 2020 году осуществлялась в соответствии с законами города Москвы от 06.11.2002 №56 «Об организации местного самоуправления в городе Москве», от 11.07.2012 №39 «О наделении органов местного самоуправления муниципальных округов в городе Москве отдельными полномочиями города Москвы», а также на основании Устава муниципального округа Некрасовка и решениями Совета депутатов муниципального округа Некрасовка.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0144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основными направлениями моей деятельности как депутата являлись: участие в заседаниях Совета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депутатов,  работа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постоянных комиссиях Совета депутатов.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Участие в заседаниях и в работе постоянных комиссий Совета депутатов муниципального округа Некрасовка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0144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состоялось </w:t>
      </w:r>
      <w:r w:rsidR="000144D7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заседаний Совета депутатов, принимала участие во всех заседаниях. На заседаниях рассмотрено и принято </w:t>
      </w:r>
      <w:r w:rsidR="000144D7">
        <w:rPr>
          <w:rFonts w:ascii="Times New Roman" w:hAnsi="Times New Roman" w:cs="Times New Roman"/>
          <w:sz w:val="26"/>
          <w:szCs w:val="26"/>
        </w:rPr>
        <w:t>91</w:t>
      </w:r>
      <w:r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0144D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депутат,  являюсь членом 5 постоянных комиссий Совета депутатов.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Приняла участие в </w:t>
      </w:r>
      <w:r w:rsidR="000144D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заседаниях Бюджетно-финансовой комиссии.</w:t>
      </w:r>
    </w:p>
    <w:p w:rsidR="003D0015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заседаниях Бюджетно-финансовой комиссии рассматривались вопросы по исполнению местного бюджета за кварталы, полугодие, год, по внесению изменений в бюджет, формированию бюджета муниципального округа Некрасовка на 202</w:t>
      </w:r>
      <w:r w:rsidR="000144D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144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0144D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годов. Подготовленные проекты решений выносились на заседания Совета депутатов для рассмотрения и утверждения.</w:t>
      </w:r>
    </w:p>
    <w:p w:rsidR="003D0015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Принимала участие в заседаниях комиссий Совета депутатов по переданным органам местного самоуправления государственных полномочий, по </w:t>
      </w:r>
      <w:r w:rsidR="000144D7">
        <w:rPr>
          <w:rFonts w:ascii="Times New Roman" w:hAnsi="Times New Roman" w:cs="Times New Roman"/>
          <w:sz w:val="26"/>
          <w:szCs w:val="26"/>
        </w:rPr>
        <w:t>организации работы Совета депутатов.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Принимала участие в организации и проведении публичных слушаниях по принятию и исполнению бюджета муниципального округа Некрасовка</w:t>
      </w:r>
      <w:r w:rsidR="000144D7">
        <w:rPr>
          <w:rFonts w:ascii="Times New Roman" w:hAnsi="Times New Roman" w:cs="Times New Roman"/>
          <w:sz w:val="26"/>
          <w:szCs w:val="26"/>
        </w:rPr>
        <w:t>, внесению изменений и дополнений в Устав муниципального округа Некрасовка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0015" w:rsidRDefault="00824BA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депутат и социальный педагог ГБОУ Школа №2089 являюсь членом </w:t>
      </w:r>
      <w:r w:rsidR="003D0015">
        <w:rPr>
          <w:rFonts w:ascii="Times New Roman" w:hAnsi="Times New Roman" w:cs="Times New Roman"/>
          <w:sz w:val="26"/>
          <w:szCs w:val="26"/>
        </w:rPr>
        <w:t>районной Комиссии по делам несовершеннолетних и защите их прав.</w:t>
      </w:r>
    </w:p>
    <w:p w:rsidR="003D0015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Участие в осуществлении  отдельных полномочий города Москвы, переданных Законом города Москвы от 11.07.2012 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осуществления переданных полномочий, я как депутат, принимала участие в рассмотрении на заседании Совета депутатов вопросов: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заслушиванию отчета главы управы района Некрасовка и информации руководителей 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многофункционального центра предоставления государственных услуг района Некрасовка, учреждений здравоохранения филиалов №№4 и 5, детской поликлиники;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согласованию, внесенного главой управы района, ежегодного адресного перечня дворовых территорий для проведения работ по благоустройству дворовых территорий;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 установки ограждающих устройств на придомовых территориях многоквартирных домов;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согласованию дополнительных мероприятий по социально-экономическому развитию района Некрасовка;</w:t>
      </w:r>
    </w:p>
    <w:p w:rsidR="003D0015" w:rsidRDefault="003D0015" w:rsidP="003D0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сфере работы с населением по месту жительства: согласование ежеквартальных сводных районных календарного планов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824BA5" w:rsidRDefault="00824BA5" w:rsidP="0082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Иные формы депутатской деятельности</w:t>
      </w:r>
    </w:p>
    <w:p w:rsidR="000144D7" w:rsidRPr="000144D7" w:rsidRDefault="000144D7" w:rsidP="00014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уполномоченный депутат для участия в работе комиссий, осуществляющих открытие работ и приемку выполненных работ, принимал у</w:t>
      </w:r>
      <w:r w:rsidRPr="00BE43D4">
        <w:rPr>
          <w:rFonts w:ascii="Times New Roman" w:hAnsi="Times New Roman" w:cs="Times New Roman"/>
          <w:sz w:val="26"/>
          <w:szCs w:val="26"/>
        </w:rPr>
        <w:t xml:space="preserve">частие в комиссионной приемке </w:t>
      </w:r>
      <w:r>
        <w:rPr>
          <w:rFonts w:ascii="Times New Roman" w:hAnsi="Times New Roman" w:cs="Times New Roman"/>
          <w:sz w:val="26"/>
          <w:szCs w:val="26"/>
        </w:rPr>
        <w:t xml:space="preserve">(открытии) </w:t>
      </w:r>
      <w:r w:rsidRPr="00BE43D4">
        <w:rPr>
          <w:rFonts w:ascii="Times New Roman" w:hAnsi="Times New Roman" w:cs="Times New Roman"/>
          <w:sz w:val="26"/>
          <w:szCs w:val="26"/>
        </w:rPr>
        <w:t xml:space="preserve">работ по приведению в порядок подъездов </w:t>
      </w:r>
      <w:r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Pr="00BE43D4">
        <w:rPr>
          <w:rFonts w:ascii="Times New Roman" w:hAnsi="Times New Roman" w:cs="Times New Roman"/>
          <w:sz w:val="26"/>
          <w:szCs w:val="26"/>
        </w:rPr>
        <w:t xml:space="preserve"> по адрес</w:t>
      </w:r>
      <w:r>
        <w:rPr>
          <w:rFonts w:ascii="Times New Roman" w:hAnsi="Times New Roman" w:cs="Times New Roman"/>
          <w:sz w:val="26"/>
          <w:szCs w:val="26"/>
        </w:rPr>
        <w:t>ам:</w:t>
      </w:r>
      <w:r w:rsidRPr="000144D7">
        <w:rPr>
          <w:rFonts w:ascii="Times New Roman" w:hAnsi="Times New Roman" w:cs="Times New Roman"/>
          <w:sz w:val="26"/>
          <w:szCs w:val="26"/>
        </w:rPr>
        <w:t xml:space="preserve"> ул.2-я </w:t>
      </w:r>
      <w:proofErr w:type="spellStart"/>
      <w:r w:rsidRPr="000144D7">
        <w:rPr>
          <w:rFonts w:ascii="Times New Roman" w:hAnsi="Times New Roman" w:cs="Times New Roman"/>
          <w:sz w:val="26"/>
          <w:szCs w:val="26"/>
        </w:rPr>
        <w:t>Вольская</w:t>
      </w:r>
      <w:proofErr w:type="spellEnd"/>
      <w:r w:rsidRPr="000144D7">
        <w:rPr>
          <w:rFonts w:ascii="Times New Roman" w:hAnsi="Times New Roman" w:cs="Times New Roman"/>
          <w:sz w:val="26"/>
          <w:szCs w:val="26"/>
        </w:rPr>
        <w:t>, д.6 под.1,2,3,4,5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144D7">
        <w:rPr>
          <w:rFonts w:ascii="Times New Roman" w:hAnsi="Times New Roman" w:cs="Times New Roman"/>
          <w:sz w:val="26"/>
          <w:szCs w:val="26"/>
        </w:rPr>
        <w:t xml:space="preserve">ул.1-я </w:t>
      </w:r>
      <w:proofErr w:type="spellStart"/>
      <w:r w:rsidRPr="000144D7">
        <w:rPr>
          <w:rFonts w:ascii="Times New Roman" w:hAnsi="Times New Roman" w:cs="Times New Roman"/>
          <w:sz w:val="26"/>
          <w:szCs w:val="26"/>
        </w:rPr>
        <w:t>Вольская</w:t>
      </w:r>
      <w:proofErr w:type="spellEnd"/>
      <w:r w:rsidRPr="000144D7">
        <w:rPr>
          <w:rFonts w:ascii="Times New Roman" w:hAnsi="Times New Roman" w:cs="Times New Roman"/>
          <w:sz w:val="26"/>
          <w:szCs w:val="26"/>
        </w:rPr>
        <w:t>, д.10 под.1,2,3,4,5</w:t>
      </w:r>
      <w:r>
        <w:rPr>
          <w:rFonts w:ascii="Times New Roman" w:hAnsi="Times New Roman" w:cs="Times New Roman"/>
          <w:sz w:val="26"/>
          <w:szCs w:val="26"/>
        </w:rPr>
        <w:t>, ул.</w:t>
      </w:r>
      <w:r w:rsidRPr="000144D7">
        <w:rPr>
          <w:rFonts w:ascii="Times New Roman" w:hAnsi="Times New Roman" w:cs="Times New Roman"/>
          <w:sz w:val="26"/>
          <w:szCs w:val="26"/>
        </w:rPr>
        <w:t xml:space="preserve"> Некрасовская, д.9 под.1,2,3,4,5,6,7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0015" w:rsidRDefault="003D0015" w:rsidP="003D00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Прием граждан</w:t>
      </w:r>
    </w:p>
    <w:p w:rsidR="00824BA5" w:rsidRDefault="00824BA5" w:rsidP="0082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деятельности депутата, работаю в Дошкольном корпусе № 3 ГБОУ «Школа № 2089» Департамента образования и науки города Москвы,</w:t>
      </w:r>
      <w:r w:rsidR="00945079">
        <w:rPr>
          <w:rFonts w:ascii="Times New Roman" w:hAnsi="Times New Roman" w:cs="Times New Roman"/>
          <w:sz w:val="26"/>
          <w:szCs w:val="26"/>
        </w:rPr>
        <w:t xml:space="preserve"> </w:t>
      </w:r>
      <w:r w:rsidR="006A5044" w:rsidRPr="00945079">
        <w:rPr>
          <w:rFonts w:ascii="Times New Roman" w:hAnsi="Times New Roman" w:cs="Times New Roman"/>
          <w:sz w:val="26"/>
          <w:szCs w:val="26"/>
        </w:rPr>
        <w:t>являюсь членом</w:t>
      </w:r>
      <w:r w:rsidR="00945079">
        <w:rPr>
          <w:rFonts w:ascii="Times New Roman" w:hAnsi="Times New Roman" w:cs="Times New Roman"/>
          <w:sz w:val="26"/>
          <w:szCs w:val="26"/>
        </w:rPr>
        <w:t xml:space="preserve"> </w:t>
      </w:r>
      <w:r w:rsidR="006A5044" w:rsidRPr="00945079"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 района Некрасовка,</w:t>
      </w:r>
      <w:r>
        <w:rPr>
          <w:rFonts w:ascii="Times New Roman" w:hAnsi="Times New Roman" w:cs="Times New Roman"/>
          <w:sz w:val="26"/>
          <w:szCs w:val="26"/>
        </w:rPr>
        <w:t xml:space="preserve"> веду прием избирателей и граждан по адресу: ул.1-я Вольская, д.12 к.2.</w:t>
      </w:r>
    </w:p>
    <w:p w:rsidR="003D0015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Указом Мэра Москвы от 5 марта 2020 г. </w:t>
      </w:r>
      <w:hyperlink r:id="rId4" w:history="1">
        <w:r w:rsidRPr="00824BA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12-УМ</w:t>
        </w:r>
      </w:hyperlink>
      <w:r w:rsidRPr="00824BA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"О введении режима повышенной готовности», в связи с необходимостью принятия мер по нераспространению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прием граждан осуществлялся дистанционно. Обращения принимались через электронную почту и по телефону.</w:t>
      </w:r>
    </w:p>
    <w:p w:rsidR="003D0015" w:rsidRPr="00945079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45079">
        <w:rPr>
          <w:rFonts w:ascii="Times New Roman" w:hAnsi="Times New Roman" w:cs="Times New Roman"/>
          <w:sz w:val="26"/>
          <w:szCs w:val="26"/>
        </w:rPr>
        <w:t>Анализ обращений показал актуальность для жителей района следующих вопросов:</w:t>
      </w:r>
    </w:p>
    <w:p w:rsidR="003D0015" w:rsidRPr="00945079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079">
        <w:rPr>
          <w:rFonts w:ascii="Times New Roman" w:hAnsi="Times New Roman" w:cs="Times New Roman"/>
          <w:sz w:val="26"/>
          <w:szCs w:val="26"/>
        </w:rPr>
        <w:t>- поступление в детские сады и школы района Некрасовка в текущем учебном году и на новый учебный год</w:t>
      </w:r>
      <w:r w:rsidR="00945079">
        <w:rPr>
          <w:rFonts w:ascii="Times New Roman" w:hAnsi="Times New Roman" w:cs="Times New Roman"/>
          <w:sz w:val="26"/>
          <w:szCs w:val="26"/>
        </w:rPr>
        <w:t>.</w:t>
      </w:r>
    </w:p>
    <w:p w:rsidR="003D0015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079">
        <w:rPr>
          <w:rFonts w:ascii="Times New Roman" w:hAnsi="Times New Roman" w:cs="Times New Roman"/>
          <w:sz w:val="26"/>
          <w:szCs w:val="26"/>
        </w:rPr>
        <w:t>Многие вопросы решались в ходе приема.</w:t>
      </w:r>
      <w:r>
        <w:rPr>
          <w:rFonts w:ascii="Times New Roman" w:hAnsi="Times New Roman" w:cs="Times New Roman"/>
          <w:sz w:val="26"/>
          <w:szCs w:val="26"/>
        </w:rPr>
        <w:t xml:space="preserve"> На все обращения даны ответы и разъяснения.</w:t>
      </w:r>
    </w:p>
    <w:p w:rsidR="003D0015" w:rsidRDefault="003D001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 личную страницу в социальных сетях «Избиратель-Депутат».</w:t>
      </w:r>
    </w:p>
    <w:p w:rsidR="00824BA5" w:rsidRDefault="00824BA5" w:rsidP="003D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4D7" w:rsidRDefault="00301D41" w:rsidP="00715C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D41">
        <w:rPr>
          <w:rFonts w:ascii="Times New Roman" w:hAnsi="Times New Roman" w:cs="Times New Roman"/>
          <w:b/>
          <w:sz w:val="26"/>
          <w:szCs w:val="26"/>
        </w:rPr>
        <w:t>Депутат Совета депутатов муниципального округа Некрасовка</w:t>
      </w:r>
      <w:r w:rsidR="00945079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301D41" w:rsidRDefault="00301D41" w:rsidP="00715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1D41">
        <w:rPr>
          <w:rFonts w:ascii="Times New Roman" w:hAnsi="Times New Roman" w:cs="Times New Roman"/>
          <w:b/>
          <w:sz w:val="26"/>
          <w:szCs w:val="26"/>
        </w:rPr>
        <w:t>О.В.Вяткина</w:t>
      </w:r>
      <w:proofErr w:type="spellEnd"/>
    </w:p>
    <w:sectPr w:rsidR="00301D41" w:rsidSect="000144D7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A"/>
    <w:rsid w:val="000144D7"/>
    <w:rsid w:val="0009057E"/>
    <w:rsid w:val="000F3A0D"/>
    <w:rsid w:val="0013207A"/>
    <w:rsid w:val="00191DB1"/>
    <w:rsid w:val="001927F2"/>
    <w:rsid w:val="001A5167"/>
    <w:rsid w:val="0020632E"/>
    <w:rsid w:val="00211B29"/>
    <w:rsid w:val="00220C16"/>
    <w:rsid w:val="00237B6A"/>
    <w:rsid w:val="00242D77"/>
    <w:rsid w:val="00265E63"/>
    <w:rsid w:val="002B68DB"/>
    <w:rsid w:val="002F0EB3"/>
    <w:rsid w:val="00301A2F"/>
    <w:rsid w:val="00301D41"/>
    <w:rsid w:val="00310439"/>
    <w:rsid w:val="00315533"/>
    <w:rsid w:val="00333A60"/>
    <w:rsid w:val="00374512"/>
    <w:rsid w:val="003A2C9D"/>
    <w:rsid w:val="003C1D98"/>
    <w:rsid w:val="003D0015"/>
    <w:rsid w:val="003D006D"/>
    <w:rsid w:val="00475E38"/>
    <w:rsid w:val="00510CA6"/>
    <w:rsid w:val="00511273"/>
    <w:rsid w:val="00534914"/>
    <w:rsid w:val="00566E15"/>
    <w:rsid w:val="00577A50"/>
    <w:rsid w:val="005B0D3C"/>
    <w:rsid w:val="005F7AA0"/>
    <w:rsid w:val="006A5044"/>
    <w:rsid w:val="00703065"/>
    <w:rsid w:val="00710887"/>
    <w:rsid w:val="00715CF3"/>
    <w:rsid w:val="0078594E"/>
    <w:rsid w:val="00786980"/>
    <w:rsid w:val="007A0412"/>
    <w:rsid w:val="007C421E"/>
    <w:rsid w:val="00824BA5"/>
    <w:rsid w:val="00864A66"/>
    <w:rsid w:val="0089778E"/>
    <w:rsid w:val="008D35BD"/>
    <w:rsid w:val="0092307D"/>
    <w:rsid w:val="00945079"/>
    <w:rsid w:val="009645C9"/>
    <w:rsid w:val="00972E9A"/>
    <w:rsid w:val="00984D58"/>
    <w:rsid w:val="00995CF6"/>
    <w:rsid w:val="009E1A80"/>
    <w:rsid w:val="009E38C2"/>
    <w:rsid w:val="00A77A18"/>
    <w:rsid w:val="00A8519E"/>
    <w:rsid w:val="00AD2763"/>
    <w:rsid w:val="00AF41E3"/>
    <w:rsid w:val="00B3328B"/>
    <w:rsid w:val="00B33BF5"/>
    <w:rsid w:val="00B43BAE"/>
    <w:rsid w:val="00B45E18"/>
    <w:rsid w:val="00B63A3E"/>
    <w:rsid w:val="00B70A13"/>
    <w:rsid w:val="00B971B9"/>
    <w:rsid w:val="00BA7FAF"/>
    <w:rsid w:val="00BB6B9D"/>
    <w:rsid w:val="00BB78A3"/>
    <w:rsid w:val="00BE14BF"/>
    <w:rsid w:val="00BE43D4"/>
    <w:rsid w:val="00C060E7"/>
    <w:rsid w:val="00C14C11"/>
    <w:rsid w:val="00C16D6B"/>
    <w:rsid w:val="00D27D2A"/>
    <w:rsid w:val="00E05C53"/>
    <w:rsid w:val="00E9736A"/>
    <w:rsid w:val="00EB3120"/>
    <w:rsid w:val="00EC37E9"/>
    <w:rsid w:val="00EE35D1"/>
    <w:rsid w:val="00F56B06"/>
    <w:rsid w:val="00FE0DEE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51924-A910-43B9-902D-D3AD4EB9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33BF5"/>
    <w:rPr>
      <w:b/>
      <w:bCs/>
    </w:rPr>
  </w:style>
  <w:style w:type="paragraph" w:customStyle="1" w:styleId="ConsPlusNormal">
    <w:name w:val="ConsPlusNormal"/>
    <w:rsid w:val="000F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05/moscow-ukaz12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 СП1</dc:creator>
  <cp:lastModifiedBy>User</cp:lastModifiedBy>
  <cp:revision>13</cp:revision>
  <cp:lastPrinted>2022-01-26T13:36:00Z</cp:lastPrinted>
  <dcterms:created xsi:type="dcterms:W3CDTF">2021-01-13T12:26:00Z</dcterms:created>
  <dcterms:modified xsi:type="dcterms:W3CDTF">2022-02-16T06:50:00Z</dcterms:modified>
</cp:coreProperties>
</file>